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53"/>
        <w:gridCol w:w="6804"/>
      </w:tblGrid>
      <w:tr w:rsidR="006A1DBB" w:rsidRPr="008C77D8" w14:paraId="4A592F5E" w14:textId="77777777">
        <w:tblPrEx>
          <w:tblCellMar>
            <w:top w:w="0" w:type="dxa"/>
            <w:bottom w:w="0" w:type="dxa"/>
          </w:tblCellMar>
        </w:tblPrEx>
        <w:tc>
          <w:tcPr>
            <w:tcW w:w="2553" w:type="dxa"/>
            <w:tcBorders>
              <w:top w:val="nil"/>
              <w:left w:val="nil"/>
              <w:bottom w:val="nil"/>
              <w:right w:val="nil"/>
            </w:tcBorders>
          </w:tcPr>
          <w:p w14:paraId="0A2BCA40" w14:textId="77777777" w:rsidR="006A1DBB" w:rsidRPr="008C77D8" w:rsidRDefault="006A1DBB">
            <w:pPr>
              <w:tabs>
                <w:tab w:val="left" w:pos="567"/>
                <w:tab w:val="left" w:pos="993"/>
              </w:tabs>
              <w:spacing w:before="120" w:after="120"/>
              <w:rPr>
                <w:rFonts w:asciiTheme="minorHAnsi" w:hAnsiTheme="minorHAnsi" w:cstheme="minorHAnsi"/>
                <w:b/>
                <w:sz w:val="32"/>
              </w:rPr>
            </w:pPr>
          </w:p>
        </w:tc>
        <w:tc>
          <w:tcPr>
            <w:tcW w:w="6804" w:type="dxa"/>
            <w:tcBorders>
              <w:top w:val="nil"/>
              <w:left w:val="nil"/>
              <w:bottom w:val="nil"/>
              <w:right w:val="nil"/>
            </w:tcBorders>
          </w:tcPr>
          <w:p w14:paraId="4CFABE09" w14:textId="77777777" w:rsidR="006A1DBB" w:rsidRPr="008C77D8" w:rsidRDefault="006A1DBB">
            <w:pPr>
              <w:tabs>
                <w:tab w:val="left" w:pos="567"/>
                <w:tab w:val="left" w:pos="993"/>
              </w:tabs>
              <w:spacing w:before="240" w:after="240"/>
              <w:rPr>
                <w:rFonts w:asciiTheme="minorHAnsi" w:hAnsiTheme="minorHAnsi" w:cstheme="minorHAnsi"/>
                <w:b/>
                <w:sz w:val="32"/>
              </w:rPr>
            </w:pPr>
            <w:r w:rsidRPr="008C77D8">
              <w:rPr>
                <w:rFonts w:asciiTheme="minorHAnsi" w:hAnsiTheme="minorHAnsi" w:cstheme="minorHAnsi"/>
                <w:b/>
                <w:sz w:val="32"/>
              </w:rPr>
              <w:t>Kartenabfrage</w:t>
            </w:r>
          </w:p>
        </w:tc>
      </w:tr>
      <w:tr w:rsidR="006A1DBB" w:rsidRPr="008C77D8" w14:paraId="57E69D51" w14:textId="77777777">
        <w:tblPrEx>
          <w:tblCellMar>
            <w:top w:w="0" w:type="dxa"/>
            <w:bottom w:w="0" w:type="dxa"/>
          </w:tblCellMar>
        </w:tblPrEx>
        <w:tc>
          <w:tcPr>
            <w:tcW w:w="2553" w:type="dxa"/>
            <w:tcBorders>
              <w:top w:val="nil"/>
              <w:left w:val="nil"/>
              <w:bottom w:val="nil"/>
              <w:right w:val="nil"/>
            </w:tcBorders>
          </w:tcPr>
          <w:p w14:paraId="5A7B09A8" w14:textId="77777777" w:rsidR="006A1DBB" w:rsidRPr="008C77D8" w:rsidRDefault="006A1DBB">
            <w:pPr>
              <w:tabs>
                <w:tab w:val="left" w:pos="567"/>
                <w:tab w:val="left" w:pos="993"/>
              </w:tabs>
              <w:spacing w:before="120"/>
              <w:rPr>
                <w:rFonts w:asciiTheme="minorHAnsi" w:hAnsiTheme="minorHAnsi" w:cstheme="minorHAnsi"/>
                <w:b/>
              </w:rPr>
            </w:pPr>
            <w:r w:rsidRPr="008C77D8">
              <w:rPr>
                <w:rFonts w:asciiTheme="minorHAnsi" w:hAnsiTheme="minorHAnsi" w:cstheme="minorHAnsi"/>
                <w:b/>
              </w:rPr>
              <w:t>Ziel und Zweck</w:t>
            </w:r>
          </w:p>
          <w:p w14:paraId="3D2E4A13" w14:textId="77777777" w:rsidR="006A1DBB" w:rsidRPr="008C77D8" w:rsidRDefault="006A1DBB">
            <w:pPr>
              <w:tabs>
                <w:tab w:val="left" w:pos="567"/>
                <w:tab w:val="left" w:pos="993"/>
              </w:tabs>
              <w:spacing w:before="120"/>
              <w:rPr>
                <w:rFonts w:asciiTheme="minorHAnsi" w:hAnsiTheme="minorHAnsi" w:cstheme="minorHAnsi"/>
                <w:b/>
              </w:rPr>
            </w:pPr>
          </w:p>
        </w:tc>
        <w:tc>
          <w:tcPr>
            <w:tcW w:w="6804" w:type="dxa"/>
            <w:tcBorders>
              <w:top w:val="nil"/>
              <w:left w:val="nil"/>
              <w:bottom w:val="nil"/>
              <w:right w:val="nil"/>
            </w:tcBorders>
          </w:tcPr>
          <w:p w14:paraId="33DC7ECA" w14:textId="77777777" w:rsidR="006A1DBB" w:rsidRPr="008C77D8" w:rsidRDefault="006A1DBB">
            <w:pPr>
              <w:tabs>
                <w:tab w:val="left" w:pos="567"/>
                <w:tab w:val="left" w:pos="993"/>
              </w:tabs>
              <w:spacing w:before="120"/>
              <w:rPr>
                <w:rFonts w:asciiTheme="minorHAnsi" w:hAnsiTheme="minorHAnsi" w:cstheme="minorHAnsi"/>
              </w:rPr>
            </w:pPr>
            <w:r w:rsidRPr="008C77D8">
              <w:rPr>
                <w:rFonts w:asciiTheme="minorHAnsi" w:hAnsiTheme="minorHAnsi" w:cstheme="minorHAnsi"/>
              </w:rPr>
              <w:t xml:space="preserve">Sammeln von </w:t>
            </w:r>
          </w:p>
          <w:p w14:paraId="2CF8D497" w14:textId="77777777" w:rsidR="006A1DBB" w:rsidRPr="008C77D8" w:rsidRDefault="006A1DBB">
            <w:pPr>
              <w:numPr>
                <w:ilvl w:val="0"/>
                <w:numId w:val="1"/>
              </w:numPr>
              <w:tabs>
                <w:tab w:val="left" w:pos="567"/>
                <w:tab w:val="left" w:pos="993"/>
              </w:tabs>
              <w:rPr>
                <w:rFonts w:asciiTheme="minorHAnsi" w:hAnsiTheme="minorHAnsi" w:cstheme="minorHAnsi"/>
              </w:rPr>
            </w:pPr>
            <w:r w:rsidRPr="008C77D8">
              <w:rPr>
                <w:rFonts w:asciiTheme="minorHAnsi" w:hAnsiTheme="minorHAnsi" w:cstheme="minorHAnsi"/>
              </w:rPr>
              <w:t>Themen („Worum soll es heute gehen?“ „Wo müssen wir handeln?“...)</w:t>
            </w:r>
          </w:p>
          <w:p w14:paraId="61006A16" w14:textId="77777777" w:rsidR="006A1DBB" w:rsidRPr="008C77D8" w:rsidRDefault="006A1DBB">
            <w:pPr>
              <w:numPr>
                <w:ilvl w:val="0"/>
                <w:numId w:val="1"/>
              </w:numPr>
              <w:tabs>
                <w:tab w:val="left" w:pos="567"/>
                <w:tab w:val="left" w:pos="993"/>
              </w:tabs>
              <w:rPr>
                <w:rFonts w:asciiTheme="minorHAnsi" w:hAnsiTheme="minorHAnsi" w:cstheme="minorHAnsi"/>
              </w:rPr>
            </w:pPr>
            <w:r w:rsidRPr="008C77D8">
              <w:rPr>
                <w:rFonts w:asciiTheme="minorHAnsi" w:hAnsiTheme="minorHAnsi" w:cstheme="minorHAnsi"/>
              </w:rPr>
              <w:t>Problemen („Welche Ursachen haben die „gläsernen Wände“?“)</w:t>
            </w:r>
          </w:p>
          <w:p w14:paraId="67F2C7E6" w14:textId="77777777" w:rsidR="006A1DBB" w:rsidRPr="008C77D8" w:rsidRDefault="006A1DBB">
            <w:pPr>
              <w:numPr>
                <w:ilvl w:val="0"/>
                <w:numId w:val="1"/>
              </w:numPr>
              <w:tabs>
                <w:tab w:val="left" w:pos="567"/>
                <w:tab w:val="left" w:pos="993"/>
              </w:tabs>
              <w:rPr>
                <w:rFonts w:asciiTheme="minorHAnsi" w:hAnsiTheme="minorHAnsi" w:cstheme="minorHAnsi"/>
              </w:rPr>
            </w:pPr>
            <w:r w:rsidRPr="008C77D8">
              <w:rPr>
                <w:rFonts w:asciiTheme="minorHAnsi" w:hAnsiTheme="minorHAnsi" w:cstheme="minorHAnsi"/>
              </w:rPr>
              <w:t>Lösungsansätzen („Wie sollte unsere Zusammenarbeit sein?“)</w:t>
            </w:r>
          </w:p>
          <w:p w14:paraId="67EBB0B2" w14:textId="77777777" w:rsidR="006A1DBB" w:rsidRPr="008C77D8" w:rsidRDefault="006A1DBB">
            <w:pPr>
              <w:numPr>
                <w:ilvl w:val="0"/>
                <w:numId w:val="1"/>
              </w:numPr>
              <w:tabs>
                <w:tab w:val="left" w:pos="567"/>
                <w:tab w:val="left" w:pos="993"/>
              </w:tabs>
              <w:spacing w:after="120"/>
              <w:ind w:left="284" w:hanging="284"/>
              <w:rPr>
                <w:rFonts w:asciiTheme="minorHAnsi" w:hAnsiTheme="minorHAnsi" w:cstheme="minorHAnsi"/>
              </w:rPr>
            </w:pPr>
            <w:r w:rsidRPr="008C77D8">
              <w:rPr>
                <w:rFonts w:asciiTheme="minorHAnsi" w:hAnsiTheme="minorHAnsi" w:cstheme="minorHAnsi"/>
              </w:rPr>
              <w:t>..........</w:t>
            </w:r>
            <w:r w:rsidRPr="008C77D8">
              <w:rPr>
                <w:rFonts w:asciiTheme="minorHAnsi" w:hAnsiTheme="minorHAnsi" w:cstheme="minorHAnsi"/>
                <w:sz w:val="22"/>
              </w:rPr>
              <w:t xml:space="preserve"> </w:t>
            </w:r>
          </w:p>
        </w:tc>
      </w:tr>
      <w:tr w:rsidR="006A1DBB" w:rsidRPr="008C77D8" w14:paraId="4B166F08" w14:textId="77777777">
        <w:tblPrEx>
          <w:tblCellMar>
            <w:top w:w="0" w:type="dxa"/>
            <w:bottom w:w="0" w:type="dxa"/>
          </w:tblCellMar>
        </w:tblPrEx>
        <w:tc>
          <w:tcPr>
            <w:tcW w:w="2553" w:type="dxa"/>
            <w:tcBorders>
              <w:top w:val="nil"/>
              <w:left w:val="nil"/>
              <w:bottom w:val="nil"/>
              <w:right w:val="nil"/>
            </w:tcBorders>
          </w:tcPr>
          <w:p w14:paraId="452E018B" w14:textId="77777777" w:rsidR="006A1DBB" w:rsidRPr="008C77D8" w:rsidRDefault="006A1DBB">
            <w:pPr>
              <w:tabs>
                <w:tab w:val="left" w:pos="567"/>
                <w:tab w:val="left" w:pos="993"/>
              </w:tabs>
              <w:spacing w:before="120"/>
              <w:rPr>
                <w:rFonts w:asciiTheme="minorHAnsi" w:hAnsiTheme="minorHAnsi" w:cstheme="minorHAnsi"/>
                <w:b/>
              </w:rPr>
            </w:pPr>
            <w:r w:rsidRPr="008C77D8">
              <w:rPr>
                <w:rFonts w:asciiTheme="minorHAnsi" w:hAnsiTheme="minorHAnsi" w:cstheme="minorHAnsi"/>
                <w:b/>
              </w:rPr>
              <w:t>Ablauf</w:t>
            </w:r>
          </w:p>
          <w:p w14:paraId="10FE1887" w14:textId="77777777" w:rsidR="006A1DBB" w:rsidRPr="008C77D8" w:rsidRDefault="006A1DBB">
            <w:pPr>
              <w:tabs>
                <w:tab w:val="left" w:pos="567"/>
                <w:tab w:val="left" w:pos="993"/>
              </w:tabs>
              <w:spacing w:before="120"/>
              <w:rPr>
                <w:rFonts w:asciiTheme="minorHAnsi" w:hAnsiTheme="minorHAnsi" w:cstheme="minorHAnsi"/>
                <w:b/>
              </w:rPr>
            </w:pPr>
          </w:p>
        </w:tc>
        <w:tc>
          <w:tcPr>
            <w:tcW w:w="6804" w:type="dxa"/>
            <w:tcBorders>
              <w:top w:val="nil"/>
              <w:left w:val="nil"/>
              <w:bottom w:val="nil"/>
              <w:right w:val="nil"/>
            </w:tcBorders>
          </w:tcPr>
          <w:p w14:paraId="7EFF9D26" w14:textId="685517DD" w:rsidR="006A1DBB" w:rsidRPr="008C77D8" w:rsidRDefault="006A1DBB">
            <w:pPr>
              <w:numPr>
                <w:ilvl w:val="0"/>
                <w:numId w:val="2"/>
              </w:numPr>
              <w:tabs>
                <w:tab w:val="left" w:pos="567"/>
                <w:tab w:val="left" w:pos="993"/>
              </w:tabs>
              <w:spacing w:before="120"/>
              <w:ind w:left="284" w:hanging="284"/>
              <w:rPr>
                <w:rFonts w:asciiTheme="minorHAnsi" w:hAnsiTheme="minorHAnsi" w:cstheme="minorHAnsi"/>
              </w:rPr>
            </w:pPr>
            <w:r w:rsidRPr="008C77D8">
              <w:rPr>
                <w:rFonts w:asciiTheme="minorHAnsi" w:hAnsiTheme="minorHAnsi" w:cstheme="minorHAnsi"/>
              </w:rPr>
              <w:t xml:space="preserve">Die Moderatoren breiten eine Pinwand mit einer Frage vor. </w:t>
            </w:r>
            <w:r w:rsidR="008C77D8">
              <w:rPr>
                <w:rFonts w:asciiTheme="minorHAnsi" w:hAnsiTheme="minorHAnsi" w:cstheme="minorHAnsi"/>
              </w:rPr>
              <w:br/>
              <w:t>(alternativ auf einen Tisch oder den Boden legen)</w:t>
            </w:r>
          </w:p>
          <w:p w14:paraId="2F3CBE28" w14:textId="77777777" w:rsidR="006A1DBB" w:rsidRPr="008C77D8" w:rsidRDefault="006A1DBB">
            <w:pPr>
              <w:numPr>
                <w:ilvl w:val="0"/>
                <w:numId w:val="2"/>
              </w:numPr>
              <w:tabs>
                <w:tab w:val="left" w:pos="567"/>
                <w:tab w:val="left" w:pos="993"/>
              </w:tabs>
              <w:rPr>
                <w:rFonts w:asciiTheme="minorHAnsi" w:hAnsiTheme="minorHAnsi" w:cstheme="minorHAnsi"/>
              </w:rPr>
            </w:pPr>
            <w:r w:rsidRPr="008C77D8">
              <w:rPr>
                <w:rFonts w:asciiTheme="minorHAnsi" w:hAnsiTheme="minorHAnsi" w:cstheme="minorHAnsi"/>
              </w:rPr>
              <w:t>Die Beantwortung der Frage soll in schriftlicher Form auf vorher verteilten Moderationskarten geschehen. Die Karten sollten möglichst eine einheitliche Farbe haben. Auf jede Karte soll nur ein Gedanke/eine Idee groß und deutlich mit dicken Filzstiften geschrieben werden. Die Teilneh</w:t>
            </w:r>
            <w:r w:rsidRPr="008C77D8">
              <w:rPr>
                <w:rFonts w:asciiTheme="minorHAnsi" w:hAnsiTheme="minorHAnsi" w:cstheme="minorHAnsi"/>
              </w:rPr>
              <w:softHyphen/>
              <w:t>mer beschreiben so viele Karten, wie sie Ideen haben.</w:t>
            </w:r>
            <w:r w:rsidRPr="008C77D8">
              <w:rPr>
                <w:rFonts w:asciiTheme="minorHAnsi" w:hAnsiTheme="minorHAnsi" w:cstheme="minorHAnsi"/>
              </w:rPr>
              <w:br/>
              <w:t>Variationen: In sehr großen Gruppen kann die Zahl der Karten pro Teilnehmer begrenzt werden. Bei schwierigen Fragen können die Karten in Kleinstgruppen (max. 3 TN) beschrieben werden.</w:t>
            </w:r>
          </w:p>
          <w:p w14:paraId="4857C80B" w14:textId="77777777" w:rsidR="006A1DBB" w:rsidRPr="008C77D8" w:rsidRDefault="006A1DBB">
            <w:pPr>
              <w:numPr>
                <w:ilvl w:val="0"/>
                <w:numId w:val="2"/>
              </w:numPr>
              <w:tabs>
                <w:tab w:val="left" w:pos="567"/>
                <w:tab w:val="left" w:pos="993"/>
              </w:tabs>
              <w:rPr>
                <w:rFonts w:asciiTheme="minorHAnsi" w:hAnsiTheme="minorHAnsi" w:cstheme="minorHAnsi"/>
              </w:rPr>
            </w:pPr>
            <w:r w:rsidRPr="008C77D8">
              <w:rPr>
                <w:rFonts w:asciiTheme="minorHAnsi" w:hAnsiTheme="minorHAnsi" w:cstheme="minorHAnsi"/>
              </w:rPr>
              <w:t>Die Karten werden nun von den Teilnehmern unsortiert angepinnt.</w:t>
            </w:r>
          </w:p>
          <w:p w14:paraId="6AA21AB8" w14:textId="77777777" w:rsidR="006A1DBB" w:rsidRPr="008C77D8" w:rsidRDefault="006A1DBB">
            <w:pPr>
              <w:numPr>
                <w:ilvl w:val="0"/>
                <w:numId w:val="2"/>
              </w:numPr>
              <w:tabs>
                <w:tab w:val="left" w:pos="567"/>
                <w:tab w:val="left" w:pos="993"/>
              </w:tabs>
              <w:rPr>
                <w:rFonts w:asciiTheme="minorHAnsi" w:hAnsiTheme="minorHAnsi" w:cstheme="minorHAnsi"/>
              </w:rPr>
            </w:pPr>
            <w:r w:rsidRPr="008C77D8">
              <w:rPr>
                <w:rFonts w:asciiTheme="minorHAnsi" w:hAnsiTheme="minorHAnsi" w:cstheme="minorHAnsi"/>
              </w:rPr>
              <w:t>Unklare Karten werden in der Gruppe geklärt.</w:t>
            </w:r>
          </w:p>
          <w:p w14:paraId="67E8050B" w14:textId="77777777" w:rsidR="006A1DBB" w:rsidRPr="008C77D8" w:rsidRDefault="006A1DBB">
            <w:pPr>
              <w:numPr>
                <w:ilvl w:val="0"/>
                <w:numId w:val="2"/>
              </w:numPr>
              <w:tabs>
                <w:tab w:val="left" w:pos="567"/>
                <w:tab w:val="left" w:pos="993"/>
              </w:tabs>
              <w:spacing w:after="120"/>
              <w:ind w:left="284" w:hanging="284"/>
              <w:rPr>
                <w:rFonts w:asciiTheme="minorHAnsi" w:hAnsiTheme="minorHAnsi" w:cstheme="minorHAnsi"/>
              </w:rPr>
            </w:pPr>
            <w:r w:rsidRPr="008C77D8">
              <w:rPr>
                <w:rFonts w:asciiTheme="minorHAnsi" w:hAnsiTheme="minorHAnsi" w:cstheme="minorHAnsi"/>
              </w:rPr>
              <w:t xml:space="preserve">Anschließend werden die Karten </w:t>
            </w:r>
            <w:proofErr w:type="gramStart"/>
            <w:r w:rsidRPr="008C77D8">
              <w:rPr>
                <w:rFonts w:asciiTheme="minorHAnsi" w:hAnsiTheme="minorHAnsi" w:cstheme="minorHAnsi"/>
              </w:rPr>
              <w:t>weiter bearbeitet</w:t>
            </w:r>
            <w:proofErr w:type="gramEnd"/>
            <w:r w:rsidRPr="008C77D8">
              <w:rPr>
                <w:rFonts w:asciiTheme="minorHAnsi" w:hAnsiTheme="minorHAnsi" w:cstheme="minorHAnsi"/>
              </w:rPr>
              <w:t>. (siehe Clustern).</w:t>
            </w:r>
            <w:r w:rsidRPr="008C77D8">
              <w:rPr>
                <w:rFonts w:asciiTheme="minorHAnsi" w:hAnsiTheme="minorHAnsi" w:cstheme="minorHAnsi"/>
              </w:rPr>
              <w:br/>
              <w:t xml:space="preserve">Variation: Die thematische Ordnung erfolgt mit der Gruppe beim Anpinnen. </w:t>
            </w:r>
          </w:p>
        </w:tc>
      </w:tr>
      <w:tr w:rsidR="006A1DBB" w:rsidRPr="008C77D8" w14:paraId="6D05711D" w14:textId="77777777">
        <w:tblPrEx>
          <w:tblCellMar>
            <w:top w:w="0" w:type="dxa"/>
            <w:bottom w:w="0" w:type="dxa"/>
          </w:tblCellMar>
        </w:tblPrEx>
        <w:tc>
          <w:tcPr>
            <w:tcW w:w="2553" w:type="dxa"/>
            <w:tcBorders>
              <w:top w:val="nil"/>
              <w:left w:val="nil"/>
              <w:bottom w:val="nil"/>
              <w:right w:val="nil"/>
            </w:tcBorders>
          </w:tcPr>
          <w:p w14:paraId="36AE5F4C" w14:textId="77777777" w:rsidR="006A1DBB" w:rsidRPr="008C77D8" w:rsidRDefault="006A1DBB">
            <w:pPr>
              <w:tabs>
                <w:tab w:val="left" w:pos="567"/>
                <w:tab w:val="left" w:pos="993"/>
              </w:tabs>
              <w:spacing w:before="120"/>
              <w:rPr>
                <w:rFonts w:asciiTheme="minorHAnsi" w:hAnsiTheme="minorHAnsi" w:cstheme="minorHAnsi"/>
                <w:b/>
              </w:rPr>
            </w:pPr>
            <w:r w:rsidRPr="008C77D8">
              <w:rPr>
                <w:rFonts w:asciiTheme="minorHAnsi" w:hAnsiTheme="minorHAnsi" w:cstheme="minorHAnsi"/>
                <w:b/>
              </w:rPr>
              <w:t>Zeitpunkt</w:t>
            </w:r>
          </w:p>
          <w:p w14:paraId="5A8AB4D5" w14:textId="77777777" w:rsidR="006A1DBB" w:rsidRPr="008C77D8" w:rsidRDefault="006A1DBB">
            <w:pPr>
              <w:tabs>
                <w:tab w:val="left" w:pos="567"/>
                <w:tab w:val="left" w:pos="993"/>
              </w:tabs>
              <w:spacing w:before="120"/>
              <w:rPr>
                <w:rFonts w:asciiTheme="minorHAnsi" w:hAnsiTheme="minorHAnsi" w:cstheme="minorHAnsi"/>
                <w:b/>
              </w:rPr>
            </w:pPr>
          </w:p>
        </w:tc>
        <w:tc>
          <w:tcPr>
            <w:tcW w:w="6804" w:type="dxa"/>
            <w:tcBorders>
              <w:top w:val="nil"/>
              <w:left w:val="nil"/>
              <w:bottom w:val="nil"/>
              <w:right w:val="nil"/>
            </w:tcBorders>
          </w:tcPr>
          <w:p w14:paraId="1648417F" w14:textId="77777777" w:rsidR="006A1DBB" w:rsidRPr="008C77D8" w:rsidRDefault="006A1DBB">
            <w:pPr>
              <w:tabs>
                <w:tab w:val="left" w:pos="567"/>
                <w:tab w:val="left" w:pos="993"/>
              </w:tabs>
              <w:spacing w:before="120" w:after="120"/>
              <w:rPr>
                <w:rFonts w:asciiTheme="minorHAnsi" w:hAnsiTheme="minorHAnsi" w:cstheme="minorHAnsi"/>
              </w:rPr>
            </w:pPr>
            <w:r w:rsidRPr="008C77D8">
              <w:rPr>
                <w:rFonts w:asciiTheme="minorHAnsi" w:hAnsiTheme="minorHAnsi" w:cstheme="minorHAnsi"/>
              </w:rPr>
              <w:t xml:space="preserve">Vorrangig im Schritt „Themen Finden/Probleme definieren“ </w:t>
            </w:r>
          </w:p>
        </w:tc>
      </w:tr>
      <w:tr w:rsidR="006A1DBB" w:rsidRPr="008C77D8" w14:paraId="4E0410F6" w14:textId="77777777">
        <w:tblPrEx>
          <w:tblCellMar>
            <w:top w:w="0" w:type="dxa"/>
            <w:bottom w:w="0" w:type="dxa"/>
          </w:tblCellMar>
        </w:tblPrEx>
        <w:tc>
          <w:tcPr>
            <w:tcW w:w="2553" w:type="dxa"/>
            <w:tcBorders>
              <w:top w:val="nil"/>
              <w:left w:val="nil"/>
              <w:bottom w:val="nil"/>
              <w:right w:val="nil"/>
            </w:tcBorders>
          </w:tcPr>
          <w:p w14:paraId="04D1466C" w14:textId="77777777" w:rsidR="006A1DBB" w:rsidRPr="008C77D8" w:rsidRDefault="006A1DBB">
            <w:pPr>
              <w:tabs>
                <w:tab w:val="left" w:pos="567"/>
                <w:tab w:val="left" w:pos="993"/>
              </w:tabs>
              <w:spacing w:before="120"/>
              <w:rPr>
                <w:rFonts w:asciiTheme="minorHAnsi" w:hAnsiTheme="minorHAnsi" w:cstheme="minorHAnsi"/>
                <w:b/>
              </w:rPr>
            </w:pPr>
            <w:r w:rsidRPr="008C77D8">
              <w:rPr>
                <w:rFonts w:asciiTheme="minorHAnsi" w:hAnsiTheme="minorHAnsi" w:cstheme="minorHAnsi"/>
                <w:b/>
              </w:rPr>
              <w:t>Besonders empfehlenswert, wenn...</w:t>
            </w:r>
          </w:p>
          <w:p w14:paraId="6B874B76" w14:textId="77777777" w:rsidR="006A1DBB" w:rsidRPr="008C77D8" w:rsidRDefault="006A1DBB">
            <w:pPr>
              <w:tabs>
                <w:tab w:val="left" w:pos="567"/>
                <w:tab w:val="left" w:pos="993"/>
              </w:tabs>
              <w:spacing w:before="120"/>
              <w:rPr>
                <w:rFonts w:asciiTheme="minorHAnsi" w:hAnsiTheme="minorHAnsi" w:cstheme="minorHAnsi"/>
                <w:b/>
              </w:rPr>
            </w:pPr>
          </w:p>
        </w:tc>
        <w:tc>
          <w:tcPr>
            <w:tcW w:w="6804" w:type="dxa"/>
            <w:tcBorders>
              <w:top w:val="nil"/>
              <w:left w:val="nil"/>
              <w:bottom w:val="nil"/>
              <w:right w:val="nil"/>
            </w:tcBorders>
          </w:tcPr>
          <w:p w14:paraId="4066F0D8" w14:textId="77777777" w:rsidR="006A1DBB" w:rsidRPr="008C77D8" w:rsidRDefault="006A1DBB" w:rsidP="00F66A24">
            <w:pPr>
              <w:numPr>
                <w:ilvl w:val="0"/>
                <w:numId w:val="3"/>
              </w:numPr>
              <w:tabs>
                <w:tab w:val="clear" w:pos="1440"/>
                <w:tab w:val="num" w:pos="354"/>
                <w:tab w:val="left" w:pos="567"/>
                <w:tab w:val="left" w:pos="993"/>
              </w:tabs>
              <w:spacing w:before="120"/>
              <w:ind w:left="354"/>
              <w:rPr>
                <w:rFonts w:asciiTheme="minorHAnsi" w:hAnsiTheme="minorHAnsi" w:cstheme="minorHAnsi"/>
              </w:rPr>
            </w:pPr>
            <w:r w:rsidRPr="008C77D8">
              <w:rPr>
                <w:rFonts w:asciiTheme="minorHAnsi" w:hAnsiTheme="minorHAnsi" w:cstheme="minorHAnsi"/>
              </w:rPr>
              <w:t xml:space="preserve">alle Teilnehmer einbezogen werden sollen, unabhängig vom rhetorischen Geschick oder der Hierarchie. Alle Nennungen sind gleich wichtig. Es werden keine Beiträge übersehen. </w:t>
            </w:r>
          </w:p>
          <w:p w14:paraId="4832556D" w14:textId="29F082FA" w:rsidR="006A1DBB" w:rsidRPr="008C77D8" w:rsidRDefault="006A1DBB">
            <w:pPr>
              <w:tabs>
                <w:tab w:val="left" w:pos="567"/>
                <w:tab w:val="left" w:pos="993"/>
              </w:tabs>
              <w:spacing w:before="120" w:after="120"/>
              <w:rPr>
                <w:rFonts w:asciiTheme="minorHAnsi" w:hAnsiTheme="minorHAnsi" w:cstheme="minorHAnsi"/>
              </w:rPr>
            </w:pPr>
          </w:p>
        </w:tc>
      </w:tr>
      <w:tr w:rsidR="006A1DBB" w:rsidRPr="008C77D8" w14:paraId="68A8ADB7" w14:textId="77777777">
        <w:tblPrEx>
          <w:tblCellMar>
            <w:top w:w="0" w:type="dxa"/>
            <w:bottom w:w="0" w:type="dxa"/>
          </w:tblCellMar>
        </w:tblPrEx>
        <w:tc>
          <w:tcPr>
            <w:tcW w:w="2553" w:type="dxa"/>
            <w:tcBorders>
              <w:top w:val="nil"/>
              <w:left w:val="nil"/>
              <w:bottom w:val="nil"/>
              <w:right w:val="nil"/>
            </w:tcBorders>
          </w:tcPr>
          <w:p w14:paraId="0D0B8975" w14:textId="77777777" w:rsidR="006A1DBB" w:rsidRPr="008C77D8" w:rsidRDefault="006A1DBB">
            <w:pPr>
              <w:tabs>
                <w:tab w:val="left" w:pos="567"/>
                <w:tab w:val="left" w:pos="993"/>
              </w:tabs>
              <w:spacing w:before="120"/>
              <w:rPr>
                <w:rFonts w:asciiTheme="minorHAnsi" w:hAnsiTheme="minorHAnsi" w:cstheme="minorHAnsi"/>
                <w:b/>
              </w:rPr>
            </w:pPr>
            <w:r w:rsidRPr="008C77D8">
              <w:rPr>
                <w:rFonts w:asciiTheme="minorHAnsi" w:hAnsiTheme="minorHAnsi" w:cstheme="minorHAnsi"/>
                <w:b/>
              </w:rPr>
              <w:t>Nicht einsetzen, wenn...</w:t>
            </w:r>
          </w:p>
          <w:p w14:paraId="0EA50A0D" w14:textId="77777777" w:rsidR="006A1DBB" w:rsidRPr="008C77D8" w:rsidRDefault="006A1DBB">
            <w:pPr>
              <w:tabs>
                <w:tab w:val="left" w:pos="567"/>
                <w:tab w:val="left" w:pos="993"/>
              </w:tabs>
              <w:spacing w:before="120"/>
              <w:rPr>
                <w:rFonts w:asciiTheme="minorHAnsi" w:hAnsiTheme="minorHAnsi" w:cstheme="minorHAnsi"/>
                <w:b/>
              </w:rPr>
            </w:pPr>
          </w:p>
        </w:tc>
        <w:tc>
          <w:tcPr>
            <w:tcW w:w="6804" w:type="dxa"/>
            <w:tcBorders>
              <w:top w:val="nil"/>
              <w:left w:val="nil"/>
              <w:bottom w:val="nil"/>
              <w:right w:val="nil"/>
            </w:tcBorders>
          </w:tcPr>
          <w:p w14:paraId="6C7F3F34" w14:textId="77777777" w:rsidR="006A1DBB" w:rsidRPr="008C77D8" w:rsidRDefault="00F66A24" w:rsidP="00F66A24">
            <w:pPr>
              <w:numPr>
                <w:ilvl w:val="0"/>
                <w:numId w:val="3"/>
              </w:numPr>
              <w:tabs>
                <w:tab w:val="clear" w:pos="1440"/>
                <w:tab w:val="num" w:pos="354"/>
                <w:tab w:val="left" w:pos="567"/>
                <w:tab w:val="left" w:pos="993"/>
              </w:tabs>
              <w:spacing w:before="120"/>
              <w:ind w:left="354"/>
              <w:rPr>
                <w:rFonts w:asciiTheme="minorHAnsi" w:hAnsiTheme="minorHAnsi" w:cstheme="minorHAnsi"/>
              </w:rPr>
            </w:pPr>
            <w:r w:rsidRPr="008C77D8">
              <w:rPr>
                <w:rFonts w:asciiTheme="minorHAnsi" w:hAnsiTheme="minorHAnsi" w:cstheme="minorHAnsi"/>
              </w:rPr>
              <w:t>d</w:t>
            </w:r>
            <w:r w:rsidR="006A1DBB" w:rsidRPr="008C77D8">
              <w:rPr>
                <w:rFonts w:asciiTheme="minorHAnsi" w:hAnsiTheme="minorHAnsi" w:cstheme="minorHAnsi"/>
              </w:rPr>
              <w:t>ie Zeit sehr knapp wird</w:t>
            </w:r>
          </w:p>
        </w:tc>
      </w:tr>
    </w:tbl>
    <w:p w14:paraId="2A1D4130" w14:textId="77777777" w:rsidR="006A1DBB" w:rsidRPr="008C77D8" w:rsidRDefault="006A1DBB">
      <w:pPr>
        <w:tabs>
          <w:tab w:val="left" w:pos="567"/>
          <w:tab w:val="left" w:pos="993"/>
        </w:tabs>
        <w:rPr>
          <w:rFonts w:asciiTheme="minorHAnsi" w:hAnsiTheme="minorHAnsi" w:cstheme="minorHAnsi"/>
        </w:rPr>
      </w:pPr>
    </w:p>
    <w:p w14:paraId="3F5AA402" w14:textId="77777777" w:rsidR="006A1DBB" w:rsidRPr="008C77D8" w:rsidRDefault="006A1DBB">
      <w:pPr>
        <w:tabs>
          <w:tab w:val="left" w:pos="567"/>
          <w:tab w:val="left" w:pos="993"/>
        </w:tabs>
        <w:rPr>
          <w:rFonts w:asciiTheme="minorHAnsi" w:hAnsiTheme="minorHAnsi" w:cstheme="minorHAnsi"/>
        </w:rPr>
      </w:pPr>
      <w:r w:rsidRPr="008C77D8">
        <w:rPr>
          <w:rFonts w:asciiTheme="minorHAnsi" w:hAnsiTheme="minorHAnsi" w:cstheme="minorHAnsi"/>
        </w:rPr>
        <w:br w:type="page"/>
      </w:r>
    </w:p>
    <w:tbl>
      <w:tblPr>
        <w:tblW w:w="0" w:type="auto"/>
        <w:tblInd w:w="70" w:type="dxa"/>
        <w:tblBorders>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53"/>
        <w:gridCol w:w="6804"/>
      </w:tblGrid>
      <w:tr w:rsidR="006A1DBB" w:rsidRPr="008C77D8" w14:paraId="30F1216E" w14:textId="77777777">
        <w:tblPrEx>
          <w:tblCellMar>
            <w:top w:w="0" w:type="dxa"/>
            <w:bottom w:w="0" w:type="dxa"/>
          </w:tblCellMar>
        </w:tblPrEx>
        <w:tc>
          <w:tcPr>
            <w:tcW w:w="2553" w:type="dxa"/>
            <w:tcBorders>
              <w:top w:val="nil"/>
              <w:left w:val="nil"/>
              <w:bottom w:val="nil"/>
              <w:right w:val="nil"/>
            </w:tcBorders>
          </w:tcPr>
          <w:p w14:paraId="1352A4D7" w14:textId="77777777" w:rsidR="006A1DBB" w:rsidRPr="008C77D8" w:rsidRDefault="006A1DBB">
            <w:pPr>
              <w:tabs>
                <w:tab w:val="left" w:pos="567"/>
                <w:tab w:val="left" w:pos="993"/>
              </w:tabs>
              <w:spacing w:before="120" w:after="120"/>
              <w:rPr>
                <w:rFonts w:asciiTheme="minorHAnsi" w:hAnsiTheme="minorHAnsi" w:cstheme="minorHAnsi"/>
                <w:b/>
                <w:sz w:val="32"/>
              </w:rPr>
            </w:pPr>
          </w:p>
        </w:tc>
        <w:tc>
          <w:tcPr>
            <w:tcW w:w="6804" w:type="dxa"/>
            <w:tcBorders>
              <w:top w:val="nil"/>
              <w:left w:val="nil"/>
              <w:bottom w:val="nil"/>
              <w:right w:val="nil"/>
            </w:tcBorders>
          </w:tcPr>
          <w:p w14:paraId="648A83DA" w14:textId="77777777" w:rsidR="006A1DBB" w:rsidRPr="008C77D8" w:rsidRDefault="006A1DBB">
            <w:pPr>
              <w:tabs>
                <w:tab w:val="left" w:pos="567"/>
                <w:tab w:val="left" w:pos="993"/>
              </w:tabs>
              <w:spacing w:before="240" w:after="240"/>
              <w:rPr>
                <w:rFonts w:asciiTheme="minorHAnsi" w:hAnsiTheme="minorHAnsi" w:cstheme="minorHAnsi"/>
                <w:b/>
                <w:sz w:val="32"/>
              </w:rPr>
            </w:pPr>
            <w:r w:rsidRPr="008C77D8">
              <w:rPr>
                <w:rFonts w:asciiTheme="minorHAnsi" w:hAnsiTheme="minorHAnsi" w:cstheme="minorHAnsi"/>
                <w:b/>
                <w:sz w:val="32"/>
              </w:rPr>
              <w:t>Karten ordnen (Clustern)</w:t>
            </w:r>
          </w:p>
        </w:tc>
      </w:tr>
      <w:tr w:rsidR="006A1DBB" w:rsidRPr="008C77D8" w14:paraId="5250639D" w14:textId="77777777">
        <w:tblPrEx>
          <w:tblCellMar>
            <w:top w:w="0" w:type="dxa"/>
            <w:bottom w:w="0" w:type="dxa"/>
          </w:tblCellMar>
        </w:tblPrEx>
        <w:tc>
          <w:tcPr>
            <w:tcW w:w="2553" w:type="dxa"/>
            <w:tcBorders>
              <w:top w:val="nil"/>
              <w:left w:val="nil"/>
              <w:bottom w:val="nil"/>
              <w:right w:val="nil"/>
            </w:tcBorders>
          </w:tcPr>
          <w:p w14:paraId="2D9C4DA2" w14:textId="77777777" w:rsidR="006A1DBB" w:rsidRPr="008C77D8" w:rsidRDefault="006A1DBB">
            <w:pPr>
              <w:tabs>
                <w:tab w:val="left" w:pos="567"/>
                <w:tab w:val="left" w:pos="993"/>
              </w:tabs>
              <w:spacing w:before="120"/>
              <w:rPr>
                <w:rFonts w:asciiTheme="minorHAnsi" w:hAnsiTheme="minorHAnsi" w:cstheme="minorHAnsi"/>
                <w:b/>
              </w:rPr>
            </w:pPr>
            <w:r w:rsidRPr="008C77D8">
              <w:rPr>
                <w:rFonts w:asciiTheme="minorHAnsi" w:hAnsiTheme="minorHAnsi" w:cstheme="minorHAnsi"/>
                <w:b/>
              </w:rPr>
              <w:t>Ziel und Zweck</w:t>
            </w:r>
          </w:p>
          <w:p w14:paraId="605AFD11" w14:textId="77777777" w:rsidR="006A1DBB" w:rsidRPr="008C77D8" w:rsidRDefault="006A1DBB">
            <w:pPr>
              <w:tabs>
                <w:tab w:val="left" w:pos="567"/>
                <w:tab w:val="left" w:pos="993"/>
              </w:tabs>
              <w:spacing w:before="120"/>
              <w:rPr>
                <w:rFonts w:asciiTheme="minorHAnsi" w:hAnsiTheme="minorHAnsi" w:cstheme="minorHAnsi"/>
                <w:b/>
              </w:rPr>
            </w:pPr>
          </w:p>
        </w:tc>
        <w:tc>
          <w:tcPr>
            <w:tcW w:w="6804" w:type="dxa"/>
            <w:tcBorders>
              <w:top w:val="nil"/>
              <w:left w:val="nil"/>
              <w:bottom w:val="nil"/>
              <w:right w:val="nil"/>
            </w:tcBorders>
          </w:tcPr>
          <w:p w14:paraId="1DAB5E61" w14:textId="77777777" w:rsidR="006A1DBB" w:rsidRPr="008C77D8" w:rsidRDefault="006A1DBB">
            <w:pPr>
              <w:tabs>
                <w:tab w:val="left" w:pos="567"/>
                <w:tab w:val="left" w:pos="993"/>
              </w:tabs>
              <w:spacing w:before="120" w:after="120"/>
              <w:rPr>
                <w:rFonts w:asciiTheme="minorHAnsi" w:hAnsiTheme="minorHAnsi" w:cstheme="minorHAnsi"/>
              </w:rPr>
            </w:pPr>
            <w:r w:rsidRPr="008C77D8">
              <w:rPr>
                <w:rFonts w:asciiTheme="minorHAnsi" w:hAnsiTheme="minorHAnsi" w:cstheme="minorHAnsi"/>
              </w:rPr>
              <w:t>Ordnen der von der Gruppe in einer Kartenabfrage gesammelten Karten zu thematisch zusammenhängenden Blöcken. Dabei werden nicht trennscharfe Kategorien angestrebt, sondern Ideen- und Problemfelder, die die Weiterarbeit erleichtern.</w:t>
            </w:r>
            <w:r w:rsidRPr="008C77D8">
              <w:rPr>
                <w:rFonts w:asciiTheme="minorHAnsi" w:hAnsiTheme="minorHAnsi" w:cstheme="minorHAnsi"/>
              </w:rPr>
              <w:br/>
              <w:t>Das Clustern ist also nur ein Zwischenschritt.</w:t>
            </w:r>
            <w:r w:rsidRPr="008C77D8">
              <w:rPr>
                <w:rFonts w:asciiTheme="minorHAnsi" w:hAnsiTheme="minorHAnsi" w:cstheme="minorHAnsi"/>
                <w:sz w:val="22"/>
              </w:rPr>
              <w:t xml:space="preserve"> </w:t>
            </w:r>
          </w:p>
        </w:tc>
      </w:tr>
      <w:tr w:rsidR="006A1DBB" w:rsidRPr="008C77D8" w14:paraId="260A398B" w14:textId="77777777">
        <w:tblPrEx>
          <w:tblCellMar>
            <w:top w:w="0" w:type="dxa"/>
            <w:bottom w:w="0" w:type="dxa"/>
          </w:tblCellMar>
        </w:tblPrEx>
        <w:tc>
          <w:tcPr>
            <w:tcW w:w="2553" w:type="dxa"/>
            <w:tcBorders>
              <w:top w:val="nil"/>
              <w:left w:val="nil"/>
              <w:bottom w:val="nil"/>
              <w:right w:val="nil"/>
            </w:tcBorders>
          </w:tcPr>
          <w:p w14:paraId="710A5699" w14:textId="77777777" w:rsidR="006A1DBB" w:rsidRPr="008C77D8" w:rsidRDefault="006A1DBB">
            <w:pPr>
              <w:tabs>
                <w:tab w:val="left" w:pos="567"/>
                <w:tab w:val="left" w:pos="993"/>
              </w:tabs>
              <w:spacing w:before="120"/>
              <w:rPr>
                <w:rFonts w:asciiTheme="minorHAnsi" w:hAnsiTheme="minorHAnsi" w:cstheme="minorHAnsi"/>
                <w:b/>
              </w:rPr>
            </w:pPr>
            <w:r w:rsidRPr="008C77D8">
              <w:rPr>
                <w:rFonts w:asciiTheme="minorHAnsi" w:hAnsiTheme="minorHAnsi" w:cstheme="minorHAnsi"/>
                <w:b/>
              </w:rPr>
              <w:t>Ablauf</w:t>
            </w:r>
          </w:p>
          <w:p w14:paraId="34A9203F" w14:textId="77777777" w:rsidR="006A1DBB" w:rsidRPr="008C77D8" w:rsidRDefault="006A1DBB">
            <w:pPr>
              <w:tabs>
                <w:tab w:val="left" w:pos="567"/>
                <w:tab w:val="left" w:pos="993"/>
              </w:tabs>
              <w:spacing w:before="120"/>
              <w:rPr>
                <w:rFonts w:asciiTheme="minorHAnsi" w:hAnsiTheme="minorHAnsi" w:cstheme="minorHAnsi"/>
                <w:b/>
              </w:rPr>
            </w:pPr>
          </w:p>
        </w:tc>
        <w:tc>
          <w:tcPr>
            <w:tcW w:w="6804" w:type="dxa"/>
            <w:tcBorders>
              <w:top w:val="nil"/>
              <w:left w:val="nil"/>
              <w:bottom w:val="nil"/>
              <w:right w:val="nil"/>
            </w:tcBorders>
          </w:tcPr>
          <w:p w14:paraId="5746E3AE" w14:textId="7B235461" w:rsidR="006A1DBB" w:rsidRPr="008C77D8" w:rsidRDefault="006A1DBB">
            <w:pPr>
              <w:numPr>
                <w:ilvl w:val="0"/>
                <w:numId w:val="2"/>
              </w:numPr>
              <w:tabs>
                <w:tab w:val="left" w:pos="567"/>
                <w:tab w:val="left" w:pos="993"/>
              </w:tabs>
              <w:spacing w:before="120"/>
              <w:ind w:left="284" w:hanging="284"/>
              <w:rPr>
                <w:rFonts w:asciiTheme="minorHAnsi" w:hAnsiTheme="minorHAnsi" w:cstheme="minorHAnsi"/>
              </w:rPr>
            </w:pPr>
            <w:r w:rsidRPr="008C77D8">
              <w:rPr>
                <w:rFonts w:asciiTheme="minorHAnsi" w:hAnsiTheme="minorHAnsi" w:cstheme="minorHAnsi"/>
              </w:rPr>
              <w:t xml:space="preserve">Der Moderator nimmt die erste Karte von der Sammel-Pinwand und heftet Sie an eine neue Pinwand. Dann nimmt er die nächste Karte ab und fragt die Gruppe, ob diese der bereits angepinnten Karte zugeordnet werden kann oder eine eigene Sinneinheit bildet und deshalb nicht darunter, sondern daneben angepinnt werden </w:t>
            </w:r>
            <w:proofErr w:type="spellStart"/>
            <w:r w:rsidRPr="008C77D8">
              <w:rPr>
                <w:rFonts w:asciiTheme="minorHAnsi" w:hAnsiTheme="minorHAnsi" w:cstheme="minorHAnsi"/>
              </w:rPr>
              <w:t>muß</w:t>
            </w:r>
            <w:proofErr w:type="spellEnd"/>
            <w:r w:rsidRPr="008C77D8">
              <w:rPr>
                <w:rFonts w:asciiTheme="minorHAnsi" w:hAnsiTheme="minorHAnsi" w:cstheme="minorHAnsi"/>
              </w:rPr>
              <w:t>.</w:t>
            </w:r>
            <w:r w:rsidR="008C77D8">
              <w:rPr>
                <w:rFonts w:asciiTheme="minorHAnsi" w:hAnsiTheme="minorHAnsi" w:cstheme="minorHAnsi"/>
              </w:rPr>
              <w:t xml:space="preserve"> (Alternativ: Karten auf Tisch oder Boden anordnen)</w:t>
            </w:r>
          </w:p>
          <w:p w14:paraId="55997F66" w14:textId="77777777" w:rsidR="006A1DBB" w:rsidRPr="008C77D8" w:rsidRDefault="006A1DBB">
            <w:pPr>
              <w:numPr>
                <w:ilvl w:val="0"/>
                <w:numId w:val="2"/>
              </w:numPr>
              <w:tabs>
                <w:tab w:val="left" w:pos="567"/>
                <w:tab w:val="left" w:pos="993"/>
              </w:tabs>
              <w:rPr>
                <w:rFonts w:asciiTheme="minorHAnsi" w:hAnsiTheme="minorHAnsi" w:cstheme="minorHAnsi"/>
              </w:rPr>
            </w:pPr>
            <w:r w:rsidRPr="008C77D8">
              <w:rPr>
                <w:rFonts w:asciiTheme="minorHAnsi" w:hAnsiTheme="minorHAnsi" w:cstheme="minorHAnsi"/>
              </w:rPr>
              <w:t>Die Teilnehmer schlagen vor, wohin die Karten gehören. Im Zweifelsfall entscheidet der Autor der Karte.</w:t>
            </w:r>
          </w:p>
          <w:p w14:paraId="7CB94930" w14:textId="77777777" w:rsidR="006A1DBB" w:rsidRPr="008C77D8" w:rsidRDefault="006A1DBB">
            <w:pPr>
              <w:numPr>
                <w:ilvl w:val="0"/>
                <w:numId w:val="2"/>
              </w:numPr>
              <w:tabs>
                <w:tab w:val="left" w:pos="567"/>
                <w:tab w:val="left" w:pos="993"/>
              </w:tabs>
              <w:rPr>
                <w:rFonts w:asciiTheme="minorHAnsi" w:hAnsiTheme="minorHAnsi" w:cstheme="minorHAnsi"/>
              </w:rPr>
            </w:pPr>
            <w:r w:rsidRPr="008C77D8">
              <w:rPr>
                <w:rFonts w:asciiTheme="minorHAnsi" w:hAnsiTheme="minorHAnsi" w:cstheme="minorHAnsi"/>
              </w:rPr>
              <w:t>Gleiche Karten werden untereinander gehängt, da auch die Häufigkeit einer Nennung etwas aussagt.</w:t>
            </w:r>
            <w:r w:rsidRPr="008C77D8">
              <w:rPr>
                <w:rFonts w:asciiTheme="minorHAnsi" w:hAnsiTheme="minorHAnsi" w:cstheme="minorHAnsi"/>
              </w:rPr>
              <w:br/>
              <w:t>Variation: Bei sehr vielen Karten kann man für jede weitere Karte gleichen Inhaltes einen Strich auf die erste Karte machen.</w:t>
            </w:r>
          </w:p>
          <w:p w14:paraId="6B39AE2C" w14:textId="77777777" w:rsidR="006A1DBB" w:rsidRPr="008C77D8" w:rsidRDefault="006A1DBB">
            <w:pPr>
              <w:numPr>
                <w:ilvl w:val="0"/>
                <w:numId w:val="2"/>
              </w:numPr>
              <w:tabs>
                <w:tab w:val="left" w:pos="567"/>
                <w:tab w:val="left" w:pos="993"/>
              </w:tabs>
              <w:rPr>
                <w:rFonts w:asciiTheme="minorHAnsi" w:hAnsiTheme="minorHAnsi" w:cstheme="minorHAnsi"/>
              </w:rPr>
            </w:pPr>
            <w:r w:rsidRPr="008C77D8">
              <w:rPr>
                <w:rFonts w:asciiTheme="minorHAnsi" w:hAnsiTheme="minorHAnsi" w:cstheme="minorHAnsi"/>
              </w:rPr>
              <w:t xml:space="preserve">„Schwere Fälle“ kann man oft am </w:t>
            </w:r>
            <w:proofErr w:type="spellStart"/>
            <w:r w:rsidRPr="008C77D8">
              <w:rPr>
                <w:rFonts w:asciiTheme="minorHAnsi" w:hAnsiTheme="minorHAnsi" w:cstheme="minorHAnsi"/>
              </w:rPr>
              <w:t>Schluß</w:t>
            </w:r>
            <w:proofErr w:type="spellEnd"/>
            <w:r w:rsidRPr="008C77D8">
              <w:rPr>
                <w:rFonts w:asciiTheme="minorHAnsi" w:hAnsiTheme="minorHAnsi" w:cstheme="minorHAnsi"/>
              </w:rPr>
              <w:t xml:space="preserve"> leichter zuordnen. Manchmal </w:t>
            </w:r>
            <w:proofErr w:type="spellStart"/>
            <w:r w:rsidRPr="008C77D8">
              <w:rPr>
                <w:rFonts w:asciiTheme="minorHAnsi" w:hAnsiTheme="minorHAnsi" w:cstheme="minorHAnsi"/>
              </w:rPr>
              <w:t>muß</w:t>
            </w:r>
            <w:proofErr w:type="spellEnd"/>
            <w:r w:rsidRPr="008C77D8">
              <w:rPr>
                <w:rFonts w:asciiTheme="minorHAnsi" w:hAnsiTheme="minorHAnsi" w:cstheme="minorHAnsi"/>
              </w:rPr>
              <w:t xml:space="preserve"> man eine Karte noch einmal schreiben, weil sie zu zwei Themen gehört. Sie wird dann beiden Themen zugeordnet.</w:t>
            </w:r>
          </w:p>
          <w:p w14:paraId="1EDBB204" w14:textId="77777777" w:rsidR="006A1DBB" w:rsidRPr="008C77D8" w:rsidRDefault="006A1DBB">
            <w:pPr>
              <w:numPr>
                <w:ilvl w:val="0"/>
                <w:numId w:val="2"/>
              </w:numPr>
              <w:tabs>
                <w:tab w:val="left" w:pos="567"/>
                <w:tab w:val="left" w:pos="993"/>
              </w:tabs>
              <w:rPr>
                <w:rFonts w:asciiTheme="minorHAnsi" w:hAnsiTheme="minorHAnsi" w:cstheme="minorHAnsi"/>
              </w:rPr>
            </w:pPr>
            <w:r w:rsidRPr="008C77D8">
              <w:rPr>
                <w:rFonts w:asciiTheme="minorHAnsi" w:hAnsiTheme="minorHAnsi" w:cstheme="minorHAnsi"/>
              </w:rPr>
              <w:t>Kontroverse Diskussionen können dazu führen, alle Karten noch mal neu zu ordnen</w:t>
            </w:r>
          </w:p>
          <w:p w14:paraId="6D4909CF" w14:textId="77777777" w:rsidR="006A1DBB" w:rsidRPr="008C77D8" w:rsidRDefault="006A1DBB">
            <w:pPr>
              <w:numPr>
                <w:ilvl w:val="0"/>
                <w:numId w:val="2"/>
              </w:numPr>
              <w:tabs>
                <w:tab w:val="left" w:pos="567"/>
                <w:tab w:val="left" w:pos="993"/>
              </w:tabs>
              <w:spacing w:after="120"/>
              <w:ind w:left="284" w:hanging="284"/>
              <w:rPr>
                <w:rFonts w:asciiTheme="minorHAnsi" w:hAnsiTheme="minorHAnsi" w:cstheme="minorHAnsi"/>
              </w:rPr>
            </w:pPr>
            <w:r w:rsidRPr="008C77D8">
              <w:rPr>
                <w:rFonts w:asciiTheme="minorHAnsi" w:hAnsiTheme="minorHAnsi" w:cstheme="minorHAnsi"/>
              </w:rPr>
              <w:t>Wenn alle Karten zugeordnet sind, überprüft die Gruppe die Ordnung noch einmal. Dann werden Überschriften für die Kartensäulen (oder Wolken) gesucht.</w:t>
            </w:r>
            <w:r w:rsidRPr="008C77D8">
              <w:rPr>
                <w:rFonts w:asciiTheme="minorHAnsi" w:hAnsiTheme="minorHAnsi" w:cstheme="minorHAnsi"/>
              </w:rPr>
              <w:br/>
            </w:r>
          </w:p>
        </w:tc>
      </w:tr>
      <w:tr w:rsidR="006A1DBB" w:rsidRPr="008C77D8" w14:paraId="2E4B93E9" w14:textId="77777777">
        <w:tblPrEx>
          <w:tblCellMar>
            <w:top w:w="0" w:type="dxa"/>
            <w:bottom w:w="0" w:type="dxa"/>
          </w:tblCellMar>
        </w:tblPrEx>
        <w:tc>
          <w:tcPr>
            <w:tcW w:w="2553" w:type="dxa"/>
            <w:tcBorders>
              <w:top w:val="nil"/>
              <w:left w:val="nil"/>
              <w:bottom w:val="nil"/>
              <w:right w:val="nil"/>
            </w:tcBorders>
          </w:tcPr>
          <w:p w14:paraId="714E6056" w14:textId="77777777" w:rsidR="006A1DBB" w:rsidRPr="008C77D8" w:rsidRDefault="006A1DBB">
            <w:pPr>
              <w:tabs>
                <w:tab w:val="left" w:pos="567"/>
                <w:tab w:val="left" w:pos="993"/>
              </w:tabs>
              <w:spacing w:before="120"/>
              <w:rPr>
                <w:rFonts w:asciiTheme="minorHAnsi" w:hAnsiTheme="minorHAnsi" w:cstheme="minorHAnsi"/>
                <w:b/>
              </w:rPr>
            </w:pPr>
            <w:r w:rsidRPr="008C77D8">
              <w:rPr>
                <w:rFonts w:asciiTheme="minorHAnsi" w:hAnsiTheme="minorHAnsi" w:cstheme="minorHAnsi"/>
                <w:b/>
              </w:rPr>
              <w:t>Zeitpunkt</w:t>
            </w:r>
          </w:p>
          <w:p w14:paraId="66D2B116" w14:textId="77777777" w:rsidR="006A1DBB" w:rsidRPr="008C77D8" w:rsidRDefault="006A1DBB">
            <w:pPr>
              <w:tabs>
                <w:tab w:val="left" w:pos="567"/>
                <w:tab w:val="left" w:pos="993"/>
              </w:tabs>
              <w:spacing w:before="120"/>
              <w:rPr>
                <w:rFonts w:asciiTheme="minorHAnsi" w:hAnsiTheme="minorHAnsi" w:cstheme="minorHAnsi"/>
                <w:b/>
              </w:rPr>
            </w:pPr>
          </w:p>
        </w:tc>
        <w:tc>
          <w:tcPr>
            <w:tcW w:w="6804" w:type="dxa"/>
            <w:tcBorders>
              <w:top w:val="nil"/>
              <w:left w:val="nil"/>
              <w:bottom w:val="nil"/>
              <w:right w:val="nil"/>
            </w:tcBorders>
          </w:tcPr>
          <w:p w14:paraId="3BE07DEC" w14:textId="77777777" w:rsidR="006A1DBB" w:rsidRPr="008C77D8" w:rsidRDefault="006A1DBB">
            <w:pPr>
              <w:tabs>
                <w:tab w:val="left" w:pos="567"/>
                <w:tab w:val="left" w:pos="993"/>
              </w:tabs>
              <w:spacing w:before="120" w:after="120"/>
              <w:rPr>
                <w:rFonts w:asciiTheme="minorHAnsi" w:hAnsiTheme="minorHAnsi" w:cstheme="minorHAnsi"/>
              </w:rPr>
            </w:pPr>
            <w:r w:rsidRPr="008C77D8">
              <w:rPr>
                <w:rFonts w:asciiTheme="minorHAnsi" w:hAnsiTheme="minorHAnsi" w:cstheme="minorHAnsi"/>
              </w:rPr>
              <w:t xml:space="preserve">Nach einer Kartenabfrage </w:t>
            </w:r>
          </w:p>
        </w:tc>
      </w:tr>
      <w:tr w:rsidR="006A1DBB" w:rsidRPr="008C77D8" w14:paraId="6EB365E7" w14:textId="77777777">
        <w:tblPrEx>
          <w:tblCellMar>
            <w:top w:w="0" w:type="dxa"/>
            <w:bottom w:w="0" w:type="dxa"/>
          </w:tblCellMar>
        </w:tblPrEx>
        <w:tc>
          <w:tcPr>
            <w:tcW w:w="2553" w:type="dxa"/>
            <w:tcBorders>
              <w:top w:val="nil"/>
              <w:left w:val="nil"/>
              <w:bottom w:val="nil"/>
              <w:right w:val="nil"/>
            </w:tcBorders>
          </w:tcPr>
          <w:p w14:paraId="24762EEF" w14:textId="77777777" w:rsidR="006A1DBB" w:rsidRPr="008C77D8" w:rsidRDefault="006A1DBB">
            <w:pPr>
              <w:tabs>
                <w:tab w:val="left" w:pos="567"/>
                <w:tab w:val="left" w:pos="993"/>
              </w:tabs>
              <w:spacing w:before="120"/>
              <w:rPr>
                <w:rFonts w:asciiTheme="minorHAnsi" w:hAnsiTheme="minorHAnsi" w:cstheme="minorHAnsi"/>
                <w:b/>
              </w:rPr>
            </w:pPr>
            <w:r w:rsidRPr="008C77D8">
              <w:rPr>
                <w:rFonts w:asciiTheme="minorHAnsi" w:hAnsiTheme="minorHAnsi" w:cstheme="minorHAnsi"/>
                <w:b/>
              </w:rPr>
              <w:t>Besonders empfehlenswert, wenn...</w:t>
            </w:r>
          </w:p>
          <w:p w14:paraId="64F33FC5" w14:textId="77777777" w:rsidR="006A1DBB" w:rsidRPr="008C77D8" w:rsidRDefault="006A1DBB">
            <w:pPr>
              <w:tabs>
                <w:tab w:val="left" w:pos="567"/>
                <w:tab w:val="left" w:pos="993"/>
              </w:tabs>
              <w:spacing w:before="120"/>
              <w:rPr>
                <w:rFonts w:asciiTheme="minorHAnsi" w:hAnsiTheme="minorHAnsi" w:cstheme="minorHAnsi"/>
                <w:b/>
              </w:rPr>
            </w:pPr>
          </w:p>
        </w:tc>
        <w:tc>
          <w:tcPr>
            <w:tcW w:w="6804" w:type="dxa"/>
            <w:tcBorders>
              <w:top w:val="nil"/>
              <w:left w:val="nil"/>
              <w:bottom w:val="nil"/>
              <w:right w:val="nil"/>
            </w:tcBorders>
          </w:tcPr>
          <w:p w14:paraId="62E24434" w14:textId="77777777" w:rsidR="006A1DBB" w:rsidRPr="008C77D8" w:rsidRDefault="006A1DBB" w:rsidP="00F66A24">
            <w:pPr>
              <w:numPr>
                <w:ilvl w:val="0"/>
                <w:numId w:val="3"/>
              </w:numPr>
              <w:tabs>
                <w:tab w:val="clear" w:pos="1440"/>
                <w:tab w:val="num" w:pos="354"/>
                <w:tab w:val="left" w:pos="567"/>
                <w:tab w:val="left" w:pos="993"/>
              </w:tabs>
              <w:spacing w:before="120"/>
              <w:ind w:left="354"/>
              <w:rPr>
                <w:rFonts w:asciiTheme="minorHAnsi" w:hAnsiTheme="minorHAnsi" w:cstheme="minorHAnsi"/>
              </w:rPr>
            </w:pPr>
            <w:r w:rsidRPr="008C77D8">
              <w:rPr>
                <w:rFonts w:asciiTheme="minorHAnsi" w:hAnsiTheme="minorHAnsi" w:cstheme="minorHAnsi"/>
              </w:rPr>
              <w:t xml:space="preserve">die Vielzahl der genannten Punkte unübersichtlich wird und eine Ordnung und Zusammenfassung eine Weiterbearbeitung z.B. in Kleingruppen erleichtert </w:t>
            </w:r>
          </w:p>
          <w:p w14:paraId="1D5F5E5A" w14:textId="77777777" w:rsidR="006A1DBB" w:rsidRPr="008C77D8" w:rsidRDefault="006A1DBB" w:rsidP="00F66A24">
            <w:pPr>
              <w:tabs>
                <w:tab w:val="left" w:pos="567"/>
                <w:tab w:val="left" w:pos="993"/>
              </w:tabs>
              <w:spacing w:before="120"/>
              <w:rPr>
                <w:rFonts w:asciiTheme="minorHAnsi" w:hAnsiTheme="minorHAnsi" w:cstheme="minorHAnsi"/>
              </w:rPr>
            </w:pPr>
          </w:p>
        </w:tc>
      </w:tr>
      <w:tr w:rsidR="006A1DBB" w:rsidRPr="008C77D8" w14:paraId="13DCE7FC" w14:textId="77777777">
        <w:tblPrEx>
          <w:tblCellMar>
            <w:top w:w="0" w:type="dxa"/>
            <w:bottom w:w="0" w:type="dxa"/>
          </w:tblCellMar>
        </w:tblPrEx>
        <w:tc>
          <w:tcPr>
            <w:tcW w:w="2553" w:type="dxa"/>
            <w:tcBorders>
              <w:top w:val="nil"/>
              <w:left w:val="nil"/>
              <w:bottom w:val="nil"/>
              <w:right w:val="nil"/>
            </w:tcBorders>
          </w:tcPr>
          <w:p w14:paraId="73594C7F" w14:textId="77777777" w:rsidR="006A1DBB" w:rsidRPr="008C77D8" w:rsidRDefault="006A1DBB">
            <w:pPr>
              <w:tabs>
                <w:tab w:val="left" w:pos="567"/>
                <w:tab w:val="left" w:pos="993"/>
              </w:tabs>
              <w:spacing w:before="120"/>
              <w:rPr>
                <w:rFonts w:asciiTheme="minorHAnsi" w:hAnsiTheme="minorHAnsi" w:cstheme="minorHAnsi"/>
                <w:b/>
              </w:rPr>
            </w:pPr>
            <w:r w:rsidRPr="008C77D8">
              <w:rPr>
                <w:rFonts w:asciiTheme="minorHAnsi" w:hAnsiTheme="minorHAnsi" w:cstheme="minorHAnsi"/>
                <w:b/>
              </w:rPr>
              <w:t>Nicht einsetzen, wenn...</w:t>
            </w:r>
          </w:p>
          <w:p w14:paraId="43D88E76" w14:textId="77777777" w:rsidR="006A1DBB" w:rsidRPr="008C77D8" w:rsidRDefault="006A1DBB">
            <w:pPr>
              <w:tabs>
                <w:tab w:val="left" w:pos="567"/>
                <w:tab w:val="left" w:pos="993"/>
              </w:tabs>
              <w:spacing w:before="120"/>
              <w:rPr>
                <w:rFonts w:asciiTheme="minorHAnsi" w:hAnsiTheme="minorHAnsi" w:cstheme="minorHAnsi"/>
                <w:b/>
              </w:rPr>
            </w:pPr>
          </w:p>
        </w:tc>
        <w:tc>
          <w:tcPr>
            <w:tcW w:w="6804" w:type="dxa"/>
            <w:tcBorders>
              <w:top w:val="nil"/>
              <w:left w:val="nil"/>
              <w:bottom w:val="nil"/>
              <w:right w:val="nil"/>
            </w:tcBorders>
          </w:tcPr>
          <w:p w14:paraId="65DE151D" w14:textId="77777777" w:rsidR="006A1DBB" w:rsidRPr="008C77D8" w:rsidRDefault="006A1DBB" w:rsidP="00F66A24">
            <w:pPr>
              <w:numPr>
                <w:ilvl w:val="0"/>
                <w:numId w:val="3"/>
              </w:numPr>
              <w:tabs>
                <w:tab w:val="clear" w:pos="1440"/>
                <w:tab w:val="num" w:pos="354"/>
                <w:tab w:val="left" w:pos="567"/>
                <w:tab w:val="left" w:pos="993"/>
              </w:tabs>
              <w:spacing w:before="120"/>
              <w:ind w:left="354"/>
              <w:rPr>
                <w:rFonts w:asciiTheme="minorHAnsi" w:hAnsiTheme="minorHAnsi" w:cstheme="minorHAnsi"/>
              </w:rPr>
            </w:pPr>
            <w:r w:rsidRPr="008C77D8">
              <w:rPr>
                <w:rFonts w:asciiTheme="minorHAnsi" w:hAnsiTheme="minorHAnsi" w:cstheme="minorHAnsi"/>
              </w:rPr>
              <w:t>die Zeit knapp ist. Dann prüfen, ob die Weiterarbeit mit den unsortierten Karten möglich ist oder eine Auswahl der wichtigsten Karten getroffen werden kann. (siehe auch Punktabfrage)</w:t>
            </w:r>
          </w:p>
        </w:tc>
      </w:tr>
    </w:tbl>
    <w:p w14:paraId="1CBC57FC" w14:textId="77777777" w:rsidR="006A1DBB" w:rsidRPr="008C77D8" w:rsidRDefault="006A1DBB">
      <w:pPr>
        <w:tabs>
          <w:tab w:val="left" w:pos="567"/>
          <w:tab w:val="left" w:pos="993"/>
        </w:tabs>
        <w:rPr>
          <w:rFonts w:asciiTheme="minorHAnsi" w:hAnsiTheme="minorHAnsi" w:cstheme="minorHAnsi"/>
        </w:rPr>
      </w:pPr>
    </w:p>
    <w:p w14:paraId="0088232F" w14:textId="77777777" w:rsidR="006A1DBB" w:rsidRPr="008C77D8" w:rsidRDefault="006A1DBB">
      <w:pPr>
        <w:tabs>
          <w:tab w:val="left" w:pos="567"/>
          <w:tab w:val="left" w:pos="993"/>
        </w:tabs>
        <w:rPr>
          <w:rFonts w:asciiTheme="minorHAnsi" w:hAnsiTheme="minorHAnsi" w:cstheme="minorHAnsi"/>
        </w:rPr>
      </w:pPr>
    </w:p>
    <w:sectPr w:rsidR="006A1DBB" w:rsidRPr="008C77D8">
      <w:headerReference w:type="default" r:id="rId7"/>
      <w:footerReference w:type="default" r:id="rId8"/>
      <w:footnotePr>
        <w:numRestart w:val="eachSect"/>
      </w:footnotePr>
      <w:pgSz w:w="11907" w:h="16840" w:code="9"/>
      <w:pgMar w:top="1418" w:right="1134" w:bottom="1134" w:left="1134" w:header="720" w:footer="720" w:gutter="0"/>
      <w:paperSrc w:first="2" w:other="2"/>
      <w:cols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5BFD" w14:textId="77777777" w:rsidR="006A1DBB" w:rsidRDefault="006A1DBB">
      <w:r>
        <w:separator/>
      </w:r>
    </w:p>
  </w:endnote>
  <w:endnote w:type="continuationSeparator" w:id="0">
    <w:p w14:paraId="47424E5B" w14:textId="77777777" w:rsidR="006A1DBB" w:rsidRDefault="006A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6C3" w14:textId="77777777" w:rsidR="006A1DBB" w:rsidRDefault="006A1DBB">
    <w:pPr>
      <w:pStyle w:val="Fuzeile"/>
      <w:rPr>
        <w:color w:val="808080"/>
        <w:sz w:val="16"/>
      </w:rPr>
    </w:pPr>
    <w:r>
      <w:rPr>
        <w:color w:val="808080"/>
        <w:sz w:val="16"/>
      </w:rPr>
      <w:t>______________________________________________________________________________________________________________________</w:t>
    </w:r>
  </w:p>
  <w:p w14:paraId="5D4E6FEE" w14:textId="77F8E17A" w:rsidR="006A1DBB" w:rsidRPr="008C77D8" w:rsidRDefault="008C77D8" w:rsidP="008C77D8">
    <w:pPr>
      <w:pStyle w:val="Fuzeile"/>
      <w:rPr>
        <w:rFonts w:ascii="Calibri" w:hAnsi="Calibri" w:cs="Calibri"/>
        <w:sz w:val="20"/>
      </w:rPr>
    </w:pPr>
    <w:r w:rsidRPr="008C77D8">
      <w:rPr>
        <w:rFonts w:ascii="Calibri" w:hAnsi="Calibri" w:cs="Calibri"/>
      </w:rPr>
      <w:t>Marika Köhler | Beratung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843D" w14:textId="77777777" w:rsidR="006A1DBB" w:rsidRDefault="006A1DBB">
      <w:r>
        <w:separator/>
      </w:r>
    </w:p>
  </w:footnote>
  <w:footnote w:type="continuationSeparator" w:id="0">
    <w:p w14:paraId="3D200FA7" w14:textId="77777777" w:rsidR="006A1DBB" w:rsidRDefault="006A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213F" w14:textId="77777777" w:rsidR="006A1DBB" w:rsidRPr="00F66A24" w:rsidRDefault="006A1DBB">
    <w:pPr>
      <w:pStyle w:val="Kopfzeile"/>
      <w:rPr>
        <w:rFonts w:ascii="Arial" w:hAnsi="Arial" w:cs="Arial"/>
        <w:color w:val="808080"/>
        <w:sz w:val="16"/>
      </w:rPr>
    </w:pPr>
    <w:r w:rsidRPr="00F66A24">
      <w:rPr>
        <w:rFonts w:ascii="Arial" w:hAnsi="Arial" w:cs="Arial"/>
        <w:color w:val="808080"/>
        <w:sz w:val="16"/>
      </w:rPr>
      <w:t>Werk- und Wirkzeuge</w:t>
    </w:r>
  </w:p>
  <w:p w14:paraId="34E77043" w14:textId="77777777" w:rsidR="006A1DBB" w:rsidRDefault="006A1DBB">
    <w:pPr>
      <w:pStyle w:val="Kopfzeile"/>
      <w:rPr>
        <w:sz w:val="16"/>
      </w:rPr>
    </w:pPr>
    <w:r>
      <w:rPr>
        <w:color w:val="808080"/>
        <w:sz w:val="16"/>
      </w:rPr>
      <w:t>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92D0EE9"/>
    <w:multiLevelType w:val="hybridMultilevel"/>
    <w:tmpl w:val="75523744"/>
    <w:lvl w:ilvl="0" w:tplc="A09053E6">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A24"/>
    <w:rsid w:val="006A1DBB"/>
    <w:rsid w:val="008C77D8"/>
    <w:rsid w:val="00F66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FF7107"/>
  <w15:chartTrackingRefBased/>
  <w15:docId w15:val="{1CDFD640-5777-46F2-A109-B803ED03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spacing w:before="240" w:after="240"/>
      <w:outlineLvl w:val="0"/>
    </w:pPr>
    <w:rPr>
      <w:b/>
      <w:sz w:val="32"/>
    </w:rPr>
  </w:style>
  <w:style w:type="paragraph" w:styleId="berschrift2">
    <w:name w:val="heading 2"/>
    <w:basedOn w:val="Standard"/>
    <w:qFormat/>
    <w:pPr>
      <w:spacing w:before="240"/>
      <w:ind w:left="426"/>
      <w:outlineLvl w:val="1"/>
    </w:pPr>
  </w:style>
  <w:style w:type="paragraph" w:styleId="berschrift3">
    <w:name w:val="heading 3"/>
    <w:basedOn w:val="Standard"/>
    <w:qFormat/>
    <w:pPr>
      <w:spacing w:before="240"/>
      <w:ind w:left="851"/>
      <w:outlineLvl w:val="2"/>
    </w:pPr>
  </w:style>
  <w:style w:type="paragraph" w:styleId="berschrift4">
    <w:name w:val="heading 4"/>
    <w:basedOn w:val="Standard"/>
    <w:qFormat/>
    <w:pPr>
      <w:spacing w:before="240"/>
      <w:ind w:left="1276"/>
      <w:outlineLvl w:val="3"/>
    </w:pPr>
  </w:style>
  <w:style w:type="paragraph" w:styleId="berschrift5">
    <w:name w:val="heading 5"/>
    <w:basedOn w:val="Standard"/>
    <w:qFormat/>
    <w:pPr>
      <w:spacing w:before="240"/>
      <w:ind w:left="1701"/>
      <w:outlineLvl w:val="4"/>
    </w:pPr>
  </w:style>
  <w:style w:type="paragraph" w:styleId="berschrift6">
    <w:name w:val="heading 6"/>
    <w:basedOn w:val="Standard"/>
    <w:qFormat/>
    <w:pPr>
      <w:spacing w:before="240"/>
      <w:ind w:left="2127"/>
      <w:outlineLvl w:val="5"/>
    </w:pPr>
  </w:style>
  <w:style w:type="paragraph" w:styleId="berschrift7">
    <w:name w:val="heading 7"/>
    <w:basedOn w:val="Standard"/>
    <w:qFormat/>
    <w:pPr>
      <w:spacing w:before="240"/>
      <w:ind w:left="2552"/>
      <w:outlineLvl w:val="6"/>
    </w:pPr>
  </w:style>
  <w:style w:type="paragraph" w:styleId="berschrift8">
    <w:name w:val="heading 8"/>
    <w:basedOn w:val="Standard"/>
    <w:qFormat/>
    <w:pPr>
      <w:ind w:left="1985"/>
      <w:outlineLvl w:val="7"/>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Verzeichnis8">
    <w:name w:val="toc 8"/>
    <w:basedOn w:val="Standard"/>
    <w:next w:val="Standard"/>
    <w:semiHidden/>
    <w:pPr>
      <w:tabs>
        <w:tab w:val="left" w:leader="dot" w:pos="8646"/>
        <w:tab w:val="right" w:pos="9072"/>
      </w:tabs>
      <w:ind w:left="2410" w:right="851"/>
    </w:pPr>
  </w:style>
  <w:style w:type="paragraph" w:styleId="Verzeichnis7">
    <w:name w:val="toc 7"/>
    <w:basedOn w:val="Standard"/>
    <w:next w:val="Standard"/>
    <w:semiHidden/>
    <w:pPr>
      <w:tabs>
        <w:tab w:val="left" w:pos="2268"/>
        <w:tab w:val="right" w:leader="dot" w:pos="8505"/>
      </w:tabs>
      <w:ind w:left="1985"/>
    </w:pPr>
  </w:style>
  <w:style w:type="paragraph" w:styleId="Verzeichnis6">
    <w:name w:val="toc 6"/>
    <w:basedOn w:val="Standard"/>
    <w:next w:val="Standard"/>
    <w:semiHidden/>
    <w:pPr>
      <w:tabs>
        <w:tab w:val="left" w:pos="1985"/>
        <w:tab w:val="right" w:leader="dot" w:pos="8505"/>
      </w:tabs>
      <w:ind w:left="1701"/>
    </w:pPr>
  </w:style>
  <w:style w:type="paragraph" w:styleId="Verzeichnis5">
    <w:name w:val="toc 5"/>
    <w:basedOn w:val="Standard"/>
    <w:next w:val="Standard"/>
    <w:semiHidden/>
    <w:pPr>
      <w:tabs>
        <w:tab w:val="left" w:pos="1701"/>
        <w:tab w:val="right" w:leader="dot" w:pos="8505"/>
      </w:tabs>
      <w:ind w:left="1418"/>
    </w:pPr>
  </w:style>
  <w:style w:type="paragraph" w:styleId="Verzeichnis4">
    <w:name w:val="toc 4"/>
    <w:basedOn w:val="Standard"/>
    <w:next w:val="Standard"/>
    <w:semiHidden/>
    <w:pPr>
      <w:tabs>
        <w:tab w:val="left" w:pos="1418"/>
        <w:tab w:val="right" w:leader="dot" w:pos="8505"/>
      </w:tabs>
      <w:ind w:left="1134"/>
    </w:pPr>
  </w:style>
  <w:style w:type="paragraph" w:styleId="Verzeichnis3">
    <w:name w:val="toc 3"/>
    <w:basedOn w:val="Standard"/>
    <w:next w:val="Standard"/>
    <w:semiHidden/>
    <w:pPr>
      <w:tabs>
        <w:tab w:val="left" w:pos="1134"/>
        <w:tab w:val="right" w:leader="dot" w:pos="8505"/>
      </w:tabs>
      <w:ind w:left="851"/>
    </w:pPr>
  </w:style>
  <w:style w:type="paragraph" w:styleId="Verzeichnis2">
    <w:name w:val="toc 2"/>
    <w:basedOn w:val="Standard"/>
    <w:next w:val="Standard"/>
    <w:semiHidden/>
    <w:pPr>
      <w:tabs>
        <w:tab w:val="left" w:pos="567"/>
        <w:tab w:val="right" w:leader="dot" w:pos="8505"/>
      </w:tabs>
      <w:ind w:left="284"/>
    </w:pPr>
  </w:style>
  <w:style w:type="paragraph" w:styleId="Verzeichnis1">
    <w:name w:val="toc 1"/>
    <w:basedOn w:val="Standard"/>
    <w:next w:val="Standard"/>
    <w:semiHidden/>
    <w:pPr>
      <w:tabs>
        <w:tab w:val="left" w:pos="284"/>
        <w:tab w:val="right" w:leader="dot" w:pos="8505"/>
      </w:tabs>
      <w:spacing w:after="120"/>
    </w:pPr>
  </w:style>
  <w:style w:type="paragraph" w:styleId="Kopfzeile">
    <w:name w:val="header"/>
    <w:basedOn w:val="Standard"/>
    <w:rPr>
      <w:rFonts w:ascii="TimesNewRomanPS" w:hAnsi="TimesNewRomanPS"/>
    </w:rPr>
  </w:style>
  <w:style w:type="character" w:styleId="Funotenzeichen">
    <w:name w:val="footnote reference"/>
    <w:basedOn w:val="Absatz-Standardschriftart"/>
    <w:semiHidden/>
    <w:rPr>
      <w:position w:val="6"/>
      <w:sz w:val="20"/>
    </w:rPr>
  </w:style>
  <w:style w:type="paragraph" w:styleId="Funotentext">
    <w:name w:val="footnote text"/>
    <w:basedOn w:val="Standard"/>
    <w:semiHidden/>
    <w:pPr>
      <w:tabs>
        <w:tab w:val="left" w:pos="284"/>
        <w:tab w:val="left" w:pos="567"/>
        <w:tab w:val="left" w:pos="851"/>
        <w:tab w:val="left" w:pos="1134"/>
      </w:tabs>
    </w:pPr>
    <w:rPr>
      <w:position w:val="6"/>
    </w:rPr>
  </w:style>
  <w:style w:type="paragraph" w:styleId="Standardeinzug">
    <w:name w:val="Normal Indent"/>
    <w:basedOn w:val="Standard"/>
    <w:pPr>
      <w:ind w:left="708"/>
    </w:pPr>
  </w:style>
  <w:style w:type="paragraph" w:customStyle="1" w:styleId="StEinrck2">
    <w:name w:val="StEinrück2"/>
    <w:basedOn w:val="Standard"/>
    <w:pPr>
      <w:tabs>
        <w:tab w:val="left" w:pos="709"/>
      </w:tabs>
      <w:ind w:left="709" w:hanging="426"/>
    </w:pPr>
  </w:style>
  <w:style w:type="paragraph" w:customStyle="1" w:styleId="Konzep1">
    <w:name w:val="Konzep1"/>
    <w:basedOn w:val="Standard"/>
    <w:pPr>
      <w:framePr w:hSpace="142" w:wrap="around" w:vAnchor="page" w:hAnchor="text" w:y="4821" w:anchorLock="1"/>
      <w:tabs>
        <w:tab w:val="left" w:pos="284"/>
        <w:tab w:val="left" w:pos="567"/>
        <w:tab w:val="left" w:pos="851"/>
      </w:tabs>
      <w:spacing w:before="29"/>
      <w:ind w:left="708" w:hanging="992"/>
    </w:pPr>
    <w:rPr>
      <w:b/>
    </w:rPr>
  </w:style>
  <w:style w:type="paragraph" w:customStyle="1" w:styleId="Konzep2">
    <w:name w:val="Konzep2"/>
    <w:basedOn w:val="Standard"/>
    <w:pPr>
      <w:framePr w:hSpace="142" w:wrap="around" w:vAnchor="page" w:hAnchor="text" w:y="4821" w:anchorLock="1"/>
      <w:tabs>
        <w:tab w:val="left" w:pos="284"/>
        <w:tab w:val="left" w:pos="567"/>
        <w:tab w:val="left" w:pos="851"/>
      </w:tabs>
      <w:spacing w:before="29" w:after="29"/>
      <w:ind w:left="708" w:hanging="992"/>
    </w:pPr>
    <w:rPr>
      <w:sz w:val="20"/>
    </w:rPr>
  </w:style>
  <w:style w:type="paragraph" w:customStyle="1" w:styleId="Kosten1">
    <w:name w:val="Kosten1"/>
    <w:basedOn w:val="Standard"/>
    <w:pPr>
      <w:framePr w:hSpace="142" w:wrap="around" w:vAnchor="page" w:hAnchor="text" w:y="4821" w:anchorLock="1"/>
      <w:tabs>
        <w:tab w:val="left" w:pos="284"/>
        <w:tab w:val="left" w:pos="567"/>
        <w:tab w:val="left" w:pos="851"/>
        <w:tab w:val="left" w:pos="1134"/>
      </w:tabs>
      <w:spacing w:before="29"/>
      <w:ind w:left="992" w:hanging="1134"/>
    </w:pPr>
    <w:rPr>
      <w:b/>
    </w:rPr>
  </w:style>
  <w:style w:type="paragraph" w:customStyle="1" w:styleId="StEinrck1">
    <w:name w:val="StEinrück1"/>
    <w:basedOn w:val="Standard"/>
    <w:pPr>
      <w:tabs>
        <w:tab w:val="left" w:pos="426"/>
      </w:tabs>
      <w:ind w:left="284" w:hanging="284"/>
    </w:pPr>
  </w:style>
  <w:style w:type="paragraph" w:customStyle="1" w:styleId="StEinrck3">
    <w:name w:val="StEinrück3"/>
    <w:basedOn w:val="Standard"/>
    <w:pPr>
      <w:tabs>
        <w:tab w:val="left" w:pos="1276"/>
      </w:tabs>
      <w:ind w:left="1276" w:hanging="567"/>
    </w:pPr>
  </w:style>
  <w:style w:type="paragraph" w:customStyle="1" w:styleId="StEinrck4">
    <w:name w:val="StEinrück4"/>
    <w:basedOn w:val="Standard"/>
    <w:pPr>
      <w:tabs>
        <w:tab w:val="left" w:pos="1985"/>
      </w:tabs>
      <w:ind w:left="1985" w:hanging="709"/>
    </w:pPr>
  </w:style>
  <w:style w:type="paragraph" w:customStyle="1" w:styleId="Einrckende">
    <w:name w:val="Einrückende"/>
    <w:basedOn w:val="StEinrck4"/>
    <w:pPr>
      <w:ind w:left="0" w:firstLine="0"/>
    </w:pPr>
  </w:style>
  <w:style w:type="paragraph" w:customStyle="1" w:styleId="Fuseite">
    <w:name w:val="Fußseite"/>
    <w:basedOn w:val="Standard"/>
    <w:pPr>
      <w:framePr w:hSpace="142" w:vSpace="142" w:wrap="auto" w:vAnchor="page" w:hAnchor="text" w:y="11341"/>
      <w:jc w:val="center"/>
    </w:pPr>
    <w:rPr>
      <w:rFonts w:ascii="Helvetica" w:hAnsi="Helvetica"/>
    </w:rPr>
  </w:style>
  <w:style w:type="paragraph" w:customStyle="1" w:styleId="ZuGliederung1">
    <w:name w:val="ZuGliederung 1"/>
    <w:basedOn w:val="Standard"/>
  </w:style>
  <w:style w:type="paragraph" w:customStyle="1" w:styleId="ZuGliederung2">
    <w:name w:val="ZuGliederung 2"/>
    <w:basedOn w:val="berschrift2"/>
    <w:next w:val="berschrift2"/>
    <w:pPr>
      <w:tabs>
        <w:tab w:val="left" w:pos="709"/>
      </w:tabs>
      <w:ind w:hanging="426"/>
      <w:outlineLvl w:val="9"/>
    </w:pPr>
  </w:style>
  <w:style w:type="paragraph" w:customStyle="1" w:styleId="ZuGliederung3">
    <w:name w:val="ZuGliederung 3"/>
    <w:basedOn w:val="berschrift3"/>
    <w:next w:val="berschrift3"/>
    <w:pPr>
      <w:outlineLvl w:val="9"/>
    </w:pPr>
  </w:style>
  <w:style w:type="paragraph" w:customStyle="1" w:styleId="ZuGliederung4">
    <w:name w:val="ZuGliederung 4"/>
    <w:basedOn w:val="berschrift4"/>
    <w:next w:val="berschrift4"/>
    <w:pPr>
      <w:outlineLvl w:val="9"/>
    </w:pPr>
  </w:style>
  <w:style w:type="paragraph" w:customStyle="1" w:styleId="ZuGliederung5">
    <w:name w:val="ZuGliederung 5"/>
    <w:basedOn w:val="berschrift5"/>
    <w:next w:val="berschrift5"/>
    <w:pPr>
      <w:outlineLvl w:val="9"/>
    </w:pPr>
  </w:style>
  <w:style w:type="paragraph" w:customStyle="1" w:styleId="ZuGliederung6">
    <w:name w:val="ZuGliederung 6"/>
    <w:basedOn w:val="berschrift6"/>
    <w:next w:val="berschrift6"/>
    <w:pPr>
      <w:outlineLvl w:val="9"/>
    </w:pPr>
  </w:style>
  <w:style w:type="paragraph" w:customStyle="1" w:styleId="ZuGliederung7">
    <w:name w:val="ZuGliederung 7"/>
    <w:basedOn w:val="berschrift7"/>
    <w:next w:val="berschrift7"/>
    <w:pPr>
      <w:outlineLvl w:val="9"/>
    </w:pPr>
  </w:style>
  <w:style w:type="paragraph" w:customStyle="1" w:styleId="ZuGliederung8">
    <w:name w:val="ZuGliederung 8"/>
    <w:basedOn w:val="berschrift8"/>
    <w:next w:val="berschrift8"/>
    <w:pPr>
      <w:ind w:left="2410"/>
      <w:outlineLvl w:val="9"/>
    </w:pPr>
  </w:style>
  <w:style w:type="paragraph" w:styleId="Unterschrift">
    <w:name w:val="Signature"/>
    <w:basedOn w:val="Standard"/>
    <w:pPr>
      <w:tabs>
        <w:tab w:val="left" w:pos="2268"/>
      </w:tabs>
    </w:pPr>
  </w:style>
  <w:style w:type="paragraph" w:customStyle="1" w:styleId="Seminartitel">
    <w:name w:val="Seminartitel"/>
    <w:basedOn w:val="Standard"/>
    <w:pPr>
      <w:tabs>
        <w:tab w:val="left" w:pos="284"/>
        <w:tab w:val="left" w:pos="567"/>
        <w:tab w:val="left" w:pos="851"/>
        <w:tab w:val="left" w:pos="1134"/>
      </w:tabs>
    </w:pPr>
    <w:rPr>
      <w:b/>
      <w:color w:val="0000FF"/>
      <w:sz w:val="32"/>
    </w:rPr>
  </w:style>
  <w:style w:type="paragraph" w:customStyle="1" w:styleId="Themen">
    <w:name w:val="Themen"/>
    <w:basedOn w:val="Standard"/>
    <w:pPr>
      <w:tabs>
        <w:tab w:val="left" w:pos="284"/>
        <w:tab w:val="left" w:pos="567"/>
        <w:tab w:val="left" w:pos="851"/>
        <w:tab w:val="left" w:pos="1134"/>
      </w:tabs>
      <w:spacing w:before="120"/>
      <w:ind w:left="283" w:hanging="283"/>
      <w:jc w:val="both"/>
    </w:pPr>
    <w:rPr>
      <w:sz w:val="22"/>
    </w:rPr>
  </w:style>
  <w:style w:type="paragraph" w:customStyle="1" w:styleId="text">
    <w:name w:val="text"/>
    <w:basedOn w:val="Standard"/>
    <w:pPr>
      <w:tabs>
        <w:tab w:val="left" w:pos="284"/>
        <w:tab w:val="left" w:pos="567"/>
        <w:tab w:val="left" w:pos="851"/>
        <w:tab w:val="left" w:pos="1134"/>
      </w:tabs>
      <w:spacing w:before="120"/>
      <w:jc w:val="both"/>
    </w:pPr>
    <w:rPr>
      <w:sz w:val="22"/>
    </w:rPr>
  </w:style>
  <w:style w:type="paragraph" w:customStyle="1" w:styleId="Subtitel">
    <w:name w:val="Subtitel"/>
    <w:basedOn w:val="Standard"/>
    <w:pPr>
      <w:tabs>
        <w:tab w:val="left" w:pos="284"/>
        <w:tab w:val="left" w:pos="567"/>
        <w:tab w:val="left" w:pos="851"/>
        <w:tab w:val="left" w:pos="1134"/>
      </w:tabs>
    </w:pPr>
    <w:rPr>
      <w:b/>
      <w:color w:val="0000FF"/>
    </w:rPr>
  </w:style>
  <w:style w:type="paragraph" w:customStyle="1" w:styleId="Kosten2">
    <w:name w:val="Kosten2"/>
    <w:basedOn w:val="Standard"/>
    <w:pPr>
      <w:framePr w:hSpace="142" w:wrap="around" w:vAnchor="page" w:hAnchor="text" w:y="4821" w:anchorLock="1"/>
      <w:tabs>
        <w:tab w:val="left" w:pos="284"/>
        <w:tab w:val="left" w:pos="567"/>
        <w:tab w:val="left" w:pos="851"/>
        <w:tab w:val="left" w:pos="1134"/>
      </w:tabs>
      <w:spacing w:before="29" w:after="29"/>
      <w:ind w:left="992" w:hanging="1134"/>
    </w:pPr>
    <w:rPr>
      <w:sz w:val="20"/>
    </w:rPr>
  </w:style>
  <w:style w:type="paragraph" w:customStyle="1" w:styleId="Leitung1">
    <w:name w:val="Leitung1"/>
    <w:basedOn w:val="Standard"/>
    <w:pPr>
      <w:framePr w:hSpace="142" w:wrap="around" w:vAnchor="page" w:hAnchor="text" w:y="4821" w:anchorLock="1"/>
      <w:tabs>
        <w:tab w:val="left" w:pos="284"/>
        <w:tab w:val="left" w:pos="567"/>
        <w:tab w:val="left" w:pos="851"/>
      </w:tabs>
      <w:spacing w:before="29"/>
      <w:ind w:left="850" w:hanging="992"/>
    </w:pPr>
    <w:rPr>
      <w:b/>
    </w:rPr>
  </w:style>
  <w:style w:type="paragraph" w:customStyle="1" w:styleId="Leitung2">
    <w:name w:val="Leitung2"/>
    <w:basedOn w:val="Standard"/>
    <w:pPr>
      <w:framePr w:hSpace="142" w:wrap="around" w:vAnchor="page" w:hAnchor="text" w:y="4821" w:anchorLock="1"/>
      <w:tabs>
        <w:tab w:val="left" w:pos="284"/>
        <w:tab w:val="left" w:pos="567"/>
        <w:tab w:val="left" w:pos="851"/>
      </w:tabs>
      <w:spacing w:before="29" w:after="29"/>
      <w:ind w:left="850" w:hanging="992"/>
    </w:pPr>
    <w:rPr>
      <w:b/>
      <w:sz w:val="20"/>
    </w:rPr>
  </w:style>
  <w:style w:type="paragraph" w:customStyle="1" w:styleId="Melde1">
    <w:name w:val="Melde1"/>
    <w:basedOn w:val="Standard"/>
    <w:pPr>
      <w:framePr w:hSpace="142" w:wrap="around" w:vAnchor="page" w:hAnchor="text" w:y="4821" w:anchorLock="1"/>
      <w:tabs>
        <w:tab w:val="left" w:pos="284"/>
        <w:tab w:val="left" w:pos="567"/>
      </w:tabs>
      <w:spacing w:before="29" w:after="29"/>
      <w:ind w:left="567" w:hanging="709"/>
    </w:pPr>
    <w:rPr>
      <w:rFonts w:ascii="Arial" w:hAnsi="Arial"/>
      <w:b/>
    </w:rPr>
  </w:style>
  <w:style w:type="paragraph" w:customStyle="1" w:styleId="Melde2">
    <w:name w:val="Melde2"/>
    <w:basedOn w:val="Standard"/>
    <w:pPr>
      <w:framePr w:hSpace="142" w:wrap="around" w:vAnchor="page" w:hAnchor="text" w:y="4821" w:anchorLock="1"/>
      <w:tabs>
        <w:tab w:val="left" w:pos="284"/>
        <w:tab w:val="left" w:pos="567"/>
      </w:tabs>
      <w:spacing w:before="29" w:after="29"/>
      <w:ind w:left="567" w:hanging="709"/>
    </w:pPr>
    <w:rPr>
      <w:sz w:val="20"/>
    </w:rPr>
  </w:style>
  <w:style w:type="paragraph" w:customStyle="1" w:styleId="Organisation">
    <w:name w:val="Organisation"/>
    <w:basedOn w:val="Standard"/>
    <w:pPr>
      <w:framePr w:hSpace="142" w:wrap="around" w:vAnchor="page" w:hAnchor="text" w:y="4821" w:anchorLock="1"/>
      <w:tabs>
        <w:tab w:val="left" w:pos="851"/>
        <w:tab w:val="left" w:pos="1134"/>
      </w:tabs>
      <w:spacing w:before="29" w:after="120"/>
      <w:ind w:left="1417" w:hanging="1559"/>
      <w:jc w:val="both"/>
    </w:pPr>
    <w:rPr>
      <w:b/>
      <w:color w:val="0000FF"/>
    </w:rPr>
  </w:style>
  <w:style w:type="paragraph" w:customStyle="1" w:styleId="Seminarnummer">
    <w:name w:val="Seminarnummer"/>
    <w:basedOn w:val="Standard"/>
    <w:pPr>
      <w:framePr w:hSpace="142" w:wrap="around" w:vAnchor="page" w:hAnchor="text" w:y="4821" w:anchorLock="1"/>
      <w:tabs>
        <w:tab w:val="left" w:pos="851"/>
        <w:tab w:val="left" w:pos="1134"/>
        <w:tab w:val="left" w:pos="1418"/>
      </w:tabs>
      <w:spacing w:before="29" w:after="29"/>
      <w:ind w:left="1276" w:hanging="1418"/>
      <w:jc w:val="both"/>
    </w:pPr>
    <w:rPr>
      <w:b/>
    </w:rPr>
  </w:style>
  <w:style w:type="paragraph" w:customStyle="1" w:styleId="Termin1">
    <w:name w:val="Termin1"/>
    <w:basedOn w:val="Standard"/>
    <w:pPr>
      <w:framePr w:hSpace="142" w:wrap="around" w:vAnchor="page" w:hAnchor="text" w:y="4821" w:anchorLock="1"/>
      <w:tabs>
        <w:tab w:val="left" w:pos="851"/>
        <w:tab w:val="left" w:pos="1134"/>
        <w:tab w:val="left" w:pos="1276"/>
        <w:tab w:val="left" w:pos="1843"/>
        <w:tab w:val="left" w:pos="3828"/>
      </w:tabs>
      <w:spacing w:before="29"/>
      <w:ind w:left="1134" w:hanging="1276"/>
    </w:pPr>
    <w:rPr>
      <w:b/>
    </w:rPr>
  </w:style>
  <w:style w:type="paragraph" w:customStyle="1" w:styleId="Termin2">
    <w:name w:val="Termin2"/>
    <w:basedOn w:val="Standard"/>
    <w:pPr>
      <w:framePr w:hSpace="142" w:wrap="around" w:vAnchor="page" w:hAnchor="text" w:y="4821" w:anchorLock="1"/>
      <w:tabs>
        <w:tab w:val="left" w:pos="851"/>
        <w:tab w:val="left" w:pos="1134"/>
        <w:tab w:val="left" w:pos="1276"/>
        <w:tab w:val="left" w:pos="1843"/>
        <w:tab w:val="left" w:pos="3828"/>
      </w:tabs>
      <w:spacing w:after="29"/>
      <w:ind w:left="1134" w:hanging="1276"/>
    </w:pPr>
    <w:rPr>
      <w:sz w:val="20"/>
    </w:rPr>
  </w:style>
  <w:style w:type="paragraph" w:customStyle="1" w:styleId="Zeiten">
    <w:name w:val="Zeiten"/>
    <w:basedOn w:val="Standard"/>
    <w:pPr>
      <w:framePr w:hSpace="142" w:wrap="around" w:vAnchor="page" w:hAnchor="text" w:y="4821" w:anchorLock="1"/>
      <w:tabs>
        <w:tab w:val="left" w:pos="142"/>
        <w:tab w:val="left" w:pos="567"/>
        <w:tab w:val="left" w:pos="851"/>
        <w:tab w:val="left" w:pos="1134"/>
      </w:tabs>
      <w:spacing w:before="29" w:after="29"/>
      <w:ind w:left="142" w:hanging="283"/>
    </w:pPr>
    <w:rPr>
      <w:sz w:val="20"/>
    </w:rPr>
  </w:style>
  <w:style w:type="paragraph" w:customStyle="1" w:styleId="semorga1">
    <w:name w:val="semorga1"/>
    <w:basedOn w:val="Standard"/>
    <w:pPr>
      <w:framePr w:hSpace="142" w:wrap="around" w:vAnchor="page" w:hAnchor="text" w:y="4821" w:anchorLock="1"/>
      <w:tabs>
        <w:tab w:val="left" w:pos="284"/>
        <w:tab w:val="left" w:pos="567"/>
      </w:tabs>
      <w:spacing w:before="29"/>
      <w:ind w:left="425" w:hanging="709"/>
    </w:pPr>
    <w:rPr>
      <w:b/>
    </w:rPr>
  </w:style>
  <w:style w:type="paragraph" w:customStyle="1" w:styleId="semorga2">
    <w:name w:val="semorga2"/>
    <w:basedOn w:val="Standard"/>
    <w:pPr>
      <w:framePr w:hSpace="142" w:wrap="around" w:vAnchor="page" w:hAnchor="text" w:y="4821" w:anchorLock="1"/>
      <w:tabs>
        <w:tab w:val="left" w:pos="284"/>
        <w:tab w:val="left" w:pos="567"/>
      </w:tabs>
      <w:spacing w:before="29" w:after="29"/>
      <w:ind w:left="425" w:hanging="709"/>
    </w:pPr>
    <w:rPr>
      <w:sz w:val="20"/>
    </w:rPr>
  </w:style>
  <w:style w:type="paragraph" w:customStyle="1" w:styleId="Nummer1">
    <w:name w:val="Nummer1"/>
    <w:basedOn w:val="Organisation"/>
    <w:pPr>
      <w:framePr w:wrap="around"/>
      <w:ind w:left="1276" w:hanging="1418"/>
    </w:pPr>
  </w:style>
  <w:style w:type="paragraph" w:customStyle="1" w:styleId="zwberschrift">
    <w:name w:val="zwüberschrift"/>
    <w:basedOn w:val="Standard"/>
    <w:pPr>
      <w:tabs>
        <w:tab w:val="left" w:pos="284"/>
        <w:tab w:val="left" w:pos="567"/>
        <w:tab w:val="left" w:pos="851"/>
        <w:tab w:val="left" w:pos="1134"/>
      </w:tabs>
      <w:spacing w:before="240"/>
    </w:pPr>
    <w:rPr>
      <w:b/>
      <w:color w:val="0000FF"/>
      <w:sz w:val="28"/>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8C77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Kartenabfrage	</vt:lpstr>
    </vt:vector>
  </TitlesOfParts>
  <Company>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Kartenabfrage	</dc:title>
  <dc:subject/>
  <dc:creator>Anwender</dc:creator>
  <cp:keywords/>
  <cp:lastModifiedBy>Marika Köhler</cp:lastModifiedBy>
  <cp:revision>2</cp:revision>
  <cp:lastPrinted>1999-01-05T16:14:00Z</cp:lastPrinted>
  <dcterms:created xsi:type="dcterms:W3CDTF">2022-03-16T11:54:00Z</dcterms:created>
  <dcterms:modified xsi:type="dcterms:W3CDTF">2022-03-16T11:54:00Z</dcterms:modified>
</cp:coreProperties>
</file>